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D3D4" w14:textId="77777777" w:rsidR="007353C2" w:rsidRPr="00E16985" w:rsidRDefault="002D2647" w:rsidP="006529E5">
      <w:pPr>
        <w:pStyle w:val="01ArticleType"/>
        <w:rPr>
          <w:snapToGrid w:val="0"/>
        </w:rPr>
      </w:pPr>
      <w:r w:rsidRPr="00E16985">
        <w:rPr>
          <w:snapToGrid w:val="0"/>
        </w:rPr>
        <w:t xml:space="preserve">Supplementary </w:t>
      </w:r>
      <w:r w:rsidR="002676FA" w:rsidRPr="00E16985">
        <w:rPr>
          <w:snapToGrid w:val="0"/>
        </w:rPr>
        <w:t>Files</w:t>
      </w:r>
    </w:p>
    <w:p w14:paraId="4D6634FF" w14:textId="43545707" w:rsidR="002D2647" w:rsidRPr="002E7247" w:rsidRDefault="002D2647" w:rsidP="00E16985">
      <w:pPr>
        <w:pStyle w:val="17TableCaptionSingleLine"/>
        <w:rPr>
          <w:rFonts w:eastAsiaTheme="minorEastAsia"/>
          <w:snapToGrid w:val="0"/>
        </w:rPr>
      </w:pPr>
      <w:r w:rsidRPr="00222DDD">
        <w:rPr>
          <w:b/>
          <w:bCs/>
          <w:snapToGrid w:val="0"/>
          <w:color w:val="0000FF"/>
          <w:lang w:eastAsia="en-IN"/>
        </w:rPr>
        <w:t xml:space="preserve">Table </w:t>
      </w:r>
      <w:r w:rsidR="005C61D4" w:rsidRPr="00222DDD">
        <w:rPr>
          <w:b/>
          <w:bCs/>
          <w:snapToGrid w:val="0"/>
          <w:color w:val="0000FF"/>
          <w:lang w:eastAsia="en-IN"/>
        </w:rPr>
        <w:t>S</w:t>
      </w:r>
      <w:r w:rsidR="002676FA" w:rsidRPr="00222DDD">
        <w:rPr>
          <w:b/>
          <w:bCs/>
          <w:snapToGrid w:val="0"/>
          <w:color w:val="0000FF"/>
          <w:lang w:eastAsia="en-IN"/>
        </w:rPr>
        <w:t>1</w:t>
      </w:r>
      <w:r w:rsidR="002D5068" w:rsidRPr="00E16985">
        <w:rPr>
          <w:b/>
          <w:bCs/>
          <w:snapToGrid w:val="0"/>
          <w:lang w:eastAsia="en-IN"/>
        </w:rPr>
        <w:t>.</w:t>
      </w:r>
      <w:r w:rsidRPr="00E16985">
        <w:rPr>
          <w:b/>
          <w:bCs/>
          <w:snapToGrid w:val="0"/>
          <w:lang w:eastAsia="en-IN"/>
        </w:rPr>
        <w:t xml:space="preserve"> </w:t>
      </w:r>
      <w:r w:rsidRPr="00E16985">
        <w:rPr>
          <w:snapToGrid w:val="0"/>
          <w:lang w:eastAsia="en-IN"/>
        </w:rPr>
        <w:t>Age-wise Mean Height, Weight and Body Mass Index of Tribal Adolescent Girls</w:t>
      </w:r>
      <w:r w:rsidR="002E7247">
        <w:rPr>
          <w:rFonts w:eastAsiaTheme="minorEastAsia" w:hint="eastAsia"/>
          <w:snapToGrid w:val="0"/>
        </w:rPr>
        <w:t>.</w:t>
      </w:r>
    </w:p>
    <w:tbl>
      <w:tblPr>
        <w:tblW w:w="5000" w:type="pct"/>
        <w:jc w:val="center"/>
        <w:tblBorders>
          <w:bottom w:val="single" w:sz="8" w:space="0" w:color="92CDDC"/>
        </w:tblBorders>
        <w:tblLook w:val="04A0" w:firstRow="1" w:lastRow="0" w:firstColumn="1" w:lastColumn="0" w:noHBand="0" w:noVBand="1"/>
      </w:tblPr>
      <w:tblGrid>
        <w:gridCol w:w="1785"/>
        <w:gridCol w:w="751"/>
        <w:gridCol w:w="1368"/>
        <w:gridCol w:w="1335"/>
        <w:gridCol w:w="1319"/>
        <w:gridCol w:w="1335"/>
        <w:gridCol w:w="980"/>
        <w:gridCol w:w="1333"/>
      </w:tblGrid>
      <w:tr w:rsidR="002E7247" w:rsidRPr="00E16985" w14:paraId="4A9B81AC" w14:textId="77777777" w:rsidTr="002E7247">
        <w:trPr>
          <w:trHeight w:val="20"/>
          <w:tblHeader/>
          <w:jc w:val="center"/>
        </w:trPr>
        <w:tc>
          <w:tcPr>
            <w:tcW w:w="875" w:type="pct"/>
            <w:vMerge w:val="restart"/>
            <w:tcBorders>
              <w:bottom w:val="nil"/>
            </w:tcBorders>
            <w:shd w:val="clear" w:color="auto" w:fill="DAEEF3"/>
            <w:vAlign w:val="center"/>
            <w:hideMark/>
          </w:tcPr>
          <w:p w14:paraId="1636036D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Age in years</w:t>
            </w:r>
          </w:p>
        </w:tc>
        <w:tc>
          <w:tcPr>
            <w:tcW w:w="368" w:type="pct"/>
            <w:vMerge w:val="restart"/>
            <w:tcBorders>
              <w:bottom w:val="nil"/>
            </w:tcBorders>
            <w:shd w:val="clear" w:color="auto" w:fill="DAEEF3"/>
            <w:vAlign w:val="center"/>
            <w:hideMark/>
          </w:tcPr>
          <w:p w14:paraId="312E3342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N</w:t>
            </w:r>
          </w:p>
        </w:tc>
        <w:tc>
          <w:tcPr>
            <w:tcW w:w="1324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54712977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Height (cm)</w:t>
            </w:r>
          </w:p>
        </w:tc>
        <w:tc>
          <w:tcPr>
            <w:tcW w:w="1299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450A6CE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Weight (kg)</w:t>
            </w:r>
          </w:p>
        </w:tc>
        <w:tc>
          <w:tcPr>
            <w:tcW w:w="1133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751BE7E0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BMI (Kg/m2)</w:t>
            </w:r>
          </w:p>
        </w:tc>
      </w:tr>
      <w:tr w:rsidR="002E7247" w:rsidRPr="00E16985" w14:paraId="4A201EF0" w14:textId="77777777" w:rsidTr="002E7247">
        <w:trPr>
          <w:trHeight w:val="20"/>
          <w:tblHeader/>
          <w:jc w:val="center"/>
        </w:trPr>
        <w:tc>
          <w:tcPr>
            <w:tcW w:w="875" w:type="pct"/>
            <w:vMerge/>
            <w:tcBorders>
              <w:bottom w:val="nil"/>
            </w:tcBorders>
            <w:shd w:val="clear" w:color="auto" w:fill="DAEEF3"/>
            <w:vAlign w:val="center"/>
            <w:hideMark/>
          </w:tcPr>
          <w:p w14:paraId="4ACA82B8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</w:p>
        </w:tc>
        <w:tc>
          <w:tcPr>
            <w:tcW w:w="368" w:type="pct"/>
            <w:vMerge/>
            <w:tcBorders>
              <w:bottom w:val="nil"/>
            </w:tcBorders>
            <w:shd w:val="clear" w:color="auto" w:fill="DAEEF3"/>
            <w:vAlign w:val="center"/>
            <w:hideMark/>
          </w:tcPr>
          <w:p w14:paraId="5605A183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</w:p>
        </w:tc>
        <w:tc>
          <w:tcPr>
            <w:tcW w:w="670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3112022C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Mean</w:t>
            </w:r>
          </w:p>
        </w:tc>
        <w:tc>
          <w:tcPr>
            <w:tcW w:w="654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1AEA14D3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Std. Dev</w:t>
            </w:r>
          </w:p>
        </w:tc>
        <w:tc>
          <w:tcPr>
            <w:tcW w:w="646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212D9708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Mean</w:t>
            </w:r>
          </w:p>
        </w:tc>
        <w:tc>
          <w:tcPr>
            <w:tcW w:w="654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6D07C01B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Std. Dev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5D61C078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Mean</w:t>
            </w:r>
          </w:p>
        </w:tc>
        <w:tc>
          <w:tcPr>
            <w:tcW w:w="654" w:type="pct"/>
            <w:tcBorders>
              <w:bottom w:val="nil"/>
            </w:tcBorders>
            <w:shd w:val="clear" w:color="auto" w:fill="DAEEF3"/>
            <w:vAlign w:val="center"/>
            <w:hideMark/>
          </w:tcPr>
          <w:p w14:paraId="0A21B4C2" w14:textId="77777777" w:rsidR="002D2647" w:rsidRPr="00E16985" w:rsidRDefault="002D2647" w:rsidP="002E7247">
            <w:pPr>
              <w:pStyle w:val="19TableHead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Std. Dev</w:t>
            </w:r>
          </w:p>
        </w:tc>
      </w:tr>
      <w:tr w:rsidR="002E7247" w:rsidRPr="00E16985" w14:paraId="7BBA830A" w14:textId="77777777" w:rsidTr="002E7247">
        <w:trPr>
          <w:trHeight w:val="20"/>
          <w:jc w:val="center"/>
        </w:trPr>
        <w:tc>
          <w:tcPr>
            <w:tcW w:w="875" w:type="pct"/>
            <w:tcBorders>
              <w:top w:val="nil"/>
            </w:tcBorders>
            <w:noWrap/>
            <w:vAlign w:val="center"/>
            <w:hideMark/>
          </w:tcPr>
          <w:p w14:paraId="4D4FBA53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13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  <w:hideMark/>
          </w:tcPr>
          <w:p w14:paraId="06ABD387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71</w:t>
            </w:r>
          </w:p>
        </w:tc>
        <w:tc>
          <w:tcPr>
            <w:tcW w:w="670" w:type="pct"/>
            <w:tcBorders>
              <w:top w:val="nil"/>
            </w:tcBorders>
            <w:noWrap/>
            <w:vAlign w:val="center"/>
            <w:hideMark/>
          </w:tcPr>
          <w:p w14:paraId="08DE9F90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 xml:space="preserve">148.00 </w:t>
            </w:r>
            <w:r w:rsidRPr="00E16985">
              <w:rPr>
                <w:vertAlign w:val="superscript"/>
                <w:lang w:eastAsia="en-IN"/>
              </w:rPr>
              <w:t>ab</w:t>
            </w:r>
          </w:p>
        </w:tc>
        <w:tc>
          <w:tcPr>
            <w:tcW w:w="654" w:type="pct"/>
            <w:tcBorders>
              <w:top w:val="nil"/>
            </w:tcBorders>
            <w:noWrap/>
            <w:vAlign w:val="center"/>
            <w:hideMark/>
          </w:tcPr>
          <w:p w14:paraId="5F9C0FA8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6.35</w:t>
            </w:r>
          </w:p>
        </w:tc>
        <w:tc>
          <w:tcPr>
            <w:tcW w:w="646" w:type="pct"/>
            <w:tcBorders>
              <w:top w:val="nil"/>
            </w:tcBorders>
            <w:noWrap/>
            <w:vAlign w:val="center"/>
            <w:hideMark/>
          </w:tcPr>
          <w:p w14:paraId="011190A7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39.80</w:t>
            </w:r>
            <w:r w:rsidRPr="00E16985">
              <w:rPr>
                <w:vertAlign w:val="superscript"/>
                <w:lang w:eastAsia="en-IN"/>
              </w:rPr>
              <w:t>ab</w:t>
            </w:r>
          </w:p>
        </w:tc>
        <w:tc>
          <w:tcPr>
            <w:tcW w:w="654" w:type="pct"/>
            <w:tcBorders>
              <w:top w:val="nil"/>
            </w:tcBorders>
            <w:noWrap/>
            <w:vAlign w:val="center"/>
            <w:hideMark/>
          </w:tcPr>
          <w:p w14:paraId="19E70A5F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6.01</w:t>
            </w:r>
          </w:p>
        </w:tc>
        <w:tc>
          <w:tcPr>
            <w:tcW w:w="480" w:type="pct"/>
            <w:tcBorders>
              <w:top w:val="nil"/>
            </w:tcBorders>
            <w:noWrap/>
            <w:vAlign w:val="center"/>
            <w:hideMark/>
          </w:tcPr>
          <w:p w14:paraId="4F859EBA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18.14</w:t>
            </w:r>
          </w:p>
        </w:tc>
        <w:tc>
          <w:tcPr>
            <w:tcW w:w="654" w:type="pct"/>
            <w:tcBorders>
              <w:top w:val="nil"/>
            </w:tcBorders>
            <w:noWrap/>
            <w:vAlign w:val="center"/>
            <w:hideMark/>
          </w:tcPr>
          <w:p w14:paraId="54271E19" w14:textId="77777777" w:rsidR="002D2647" w:rsidRPr="00E16985" w:rsidRDefault="002D2647" w:rsidP="002E7247">
            <w:pPr>
              <w:pStyle w:val="20TableBodyFront"/>
              <w:rPr>
                <w:lang w:eastAsia="en-IN"/>
              </w:rPr>
            </w:pPr>
            <w:r w:rsidRPr="00E16985">
              <w:rPr>
                <w:lang w:eastAsia="en-IN"/>
              </w:rPr>
              <w:t>2.30</w:t>
            </w:r>
          </w:p>
        </w:tc>
      </w:tr>
      <w:tr w:rsidR="002E7247" w:rsidRPr="00E16985" w14:paraId="0A8FA964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3D420E4B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14</w:t>
            </w:r>
          </w:p>
        </w:tc>
        <w:tc>
          <w:tcPr>
            <w:tcW w:w="368" w:type="pct"/>
            <w:noWrap/>
            <w:vAlign w:val="center"/>
            <w:hideMark/>
          </w:tcPr>
          <w:p w14:paraId="2A2B303C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107</w:t>
            </w:r>
          </w:p>
        </w:tc>
        <w:tc>
          <w:tcPr>
            <w:tcW w:w="670" w:type="pct"/>
            <w:noWrap/>
            <w:vAlign w:val="center"/>
            <w:hideMark/>
          </w:tcPr>
          <w:p w14:paraId="55E6313B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150.33</w:t>
            </w:r>
            <w:r w:rsidRPr="00E16985">
              <w:rPr>
                <w:snapToGrid w:val="0"/>
                <w:vertAlign w:val="superscript"/>
                <w:lang w:eastAsia="en-IN"/>
              </w:rPr>
              <w:t>cd</w:t>
            </w:r>
          </w:p>
        </w:tc>
        <w:tc>
          <w:tcPr>
            <w:tcW w:w="654" w:type="pct"/>
            <w:noWrap/>
            <w:vAlign w:val="center"/>
            <w:hideMark/>
          </w:tcPr>
          <w:p w14:paraId="7AFB908D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8.20</w:t>
            </w:r>
          </w:p>
        </w:tc>
        <w:tc>
          <w:tcPr>
            <w:tcW w:w="646" w:type="pct"/>
            <w:noWrap/>
            <w:vAlign w:val="center"/>
            <w:hideMark/>
          </w:tcPr>
          <w:p w14:paraId="1FE5758C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40.47</w:t>
            </w:r>
            <w:r w:rsidRPr="00E16985">
              <w:rPr>
                <w:snapToGrid w:val="0"/>
                <w:vertAlign w:val="superscript"/>
                <w:lang w:eastAsia="en-IN"/>
              </w:rPr>
              <w:t>cd</w:t>
            </w:r>
          </w:p>
        </w:tc>
        <w:tc>
          <w:tcPr>
            <w:tcW w:w="654" w:type="pct"/>
            <w:noWrap/>
            <w:vAlign w:val="center"/>
            <w:hideMark/>
          </w:tcPr>
          <w:p w14:paraId="40DB4D4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5.92</w:t>
            </w:r>
          </w:p>
        </w:tc>
        <w:tc>
          <w:tcPr>
            <w:tcW w:w="480" w:type="pct"/>
            <w:noWrap/>
            <w:vAlign w:val="center"/>
            <w:hideMark/>
          </w:tcPr>
          <w:p w14:paraId="3831942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17.92</w:t>
            </w:r>
          </w:p>
        </w:tc>
        <w:tc>
          <w:tcPr>
            <w:tcW w:w="654" w:type="pct"/>
            <w:noWrap/>
            <w:vAlign w:val="center"/>
            <w:hideMark/>
          </w:tcPr>
          <w:p w14:paraId="610EA9A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2.43</w:t>
            </w:r>
          </w:p>
        </w:tc>
      </w:tr>
      <w:tr w:rsidR="002E7247" w:rsidRPr="00E16985" w14:paraId="2860BDF4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44621182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</w:t>
            </w:r>
          </w:p>
        </w:tc>
        <w:tc>
          <w:tcPr>
            <w:tcW w:w="368" w:type="pct"/>
            <w:noWrap/>
            <w:vAlign w:val="center"/>
            <w:hideMark/>
          </w:tcPr>
          <w:p w14:paraId="01467A34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100</w:t>
            </w:r>
          </w:p>
        </w:tc>
        <w:tc>
          <w:tcPr>
            <w:tcW w:w="670" w:type="pct"/>
            <w:noWrap/>
            <w:vAlign w:val="center"/>
            <w:hideMark/>
          </w:tcPr>
          <w:p w14:paraId="07CAC56E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151.69</w:t>
            </w:r>
          </w:p>
        </w:tc>
        <w:tc>
          <w:tcPr>
            <w:tcW w:w="654" w:type="pct"/>
            <w:noWrap/>
            <w:vAlign w:val="center"/>
            <w:hideMark/>
          </w:tcPr>
          <w:p w14:paraId="0904CAB5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5.73</w:t>
            </w:r>
          </w:p>
        </w:tc>
        <w:tc>
          <w:tcPr>
            <w:tcW w:w="646" w:type="pct"/>
            <w:noWrap/>
            <w:vAlign w:val="center"/>
            <w:hideMark/>
          </w:tcPr>
          <w:p w14:paraId="17E13425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42.01</w:t>
            </w:r>
            <w:r w:rsidRPr="00E16985">
              <w:rPr>
                <w:snapToGrid w:val="0"/>
                <w:vertAlign w:val="superscript"/>
                <w:lang w:eastAsia="en-IN"/>
              </w:rPr>
              <w:t>efg</w:t>
            </w:r>
          </w:p>
        </w:tc>
        <w:tc>
          <w:tcPr>
            <w:tcW w:w="654" w:type="pct"/>
            <w:noWrap/>
            <w:vAlign w:val="center"/>
            <w:hideMark/>
          </w:tcPr>
          <w:p w14:paraId="359A3BFB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5.07</w:t>
            </w:r>
          </w:p>
        </w:tc>
        <w:tc>
          <w:tcPr>
            <w:tcW w:w="480" w:type="pct"/>
            <w:noWrap/>
            <w:vAlign w:val="center"/>
            <w:hideMark/>
          </w:tcPr>
          <w:p w14:paraId="78FBE7C8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18.26</w:t>
            </w:r>
          </w:p>
        </w:tc>
        <w:tc>
          <w:tcPr>
            <w:tcW w:w="654" w:type="pct"/>
            <w:noWrap/>
            <w:vAlign w:val="center"/>
            <w:hideMark/>
          </w:tcPr>
          <w:p w14:paraId="72F7D2D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2.07</w:t>
            </w:r>
          </w:p>
        </w:tc>
      </w:tr>
      <w:tr w:rsidR="002E7247" w:rsidRPr="00E16985" w14:paraId="7E74D061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2263FB8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16</w:t>
            </w:r>
          </w:p>
        </w:tc>
        <w:tc>
          <w:tcPr>
            <w:tcW w:w="368" w:type="pct"/>
            <w:noWrap/>
            <w:vAlign w:val="center"/>
            <w:hideMark/>
          </w:tcPr>
          <w:p w14:paraId="70B450BD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67</w:t>
            </w:r>
          </w:p>
        </w:tc>
        <w:tc>
          <w:tcPr>
            <w:tcW w:w="670" w:type="pct"/>
            <w:noWrap/>
            <w:vAlign w:val="center"/>
            <w:hideMark/>
          </w:tcPr>
          <w:p w14:paraId="508A4A6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 xml:space="preserve">154.36 </w:t>
            </w:r>
            <w:r w:rsidRPr="00E16985">
              <w:rPr>
                <w:snapToGrid w:val="0"/>
                <w:vertAlign w:val="superscript"/>
                <w:lang w:eastAsia="en-IN"/>
              </w:rPr>
              <w:t>ac</w:t>
            </w:r>
          </w:p>
        </w:tc>
        <w:tc>
          <w:tcPr>
            <w:tcW w:w="654" w:type="pct"/>
            <w:noWrap/>
            <w:vAlign w:val="center"/>
            <w:hideMark/>
          </w:tcPr>
          <w:p w14:paraId="6456743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8.24</w:t>
            </w:r>
          </w:p>
        </w:tc>
        <w:tc>
          <w:tcPr>
            <w:tcW w:w="646" w:type="pct"/>
            <w:noWrap/>
            <w:vAlign w:val="center"/>
            <w:hideMark/>
          </w:tcPr>
          <w:p w14:paraId="63B45CE8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44.99</w:t>
            </w:r>
            <w:r w:rsidRPr="00E16985">
              <w:rPr>
                <w:snapToGrid w:val="0"/>
                <w:vertAlign w:val="superscript"/>
                <w:lang w:eastAsia="en-IN"/>
              </w:rPr>
              <w:t>aceg</w:t>
            </w:r>
          </w:p>
        </w:tc>
        <w:tc>
          <w:tcPr>
            <w:tcW w:w="654" w:type="pct"/>
            <w:noWrap/>
            <w:vAlign w:val="center"/>
            <w:hideMark/>
          </w:tcPr>
          <w:p w14:paraId="195D19B5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5.31</w:t>
            </w:r>
          </w:p>
        </w:tc>
        <w:tc>
          <w:tcPr>
            <w:tcW w:w="480" w:type="pct"/>
            <w:noWrap/>
            <w:vAlign w:val="center"/>
            <w:hideMark/>
          </w:tcPr>
          <w:p w14:paraId="23AFFE0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18.97</w:t>
            </w:r>
          </w:p>
        </w:tc>
        <w:tc>
          <w:tcPr>
            <w:tcW w:w="654" w:type="pct"/>
            <w:noWrap/>
            <w:vAlign w:val="center"/>
            <w:hideMark/>
          </w:tcPr>
          <w:p w14:paraId="31B16B7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2.48</w:t>
            </w:r>
          </w:p>
        </w:tc>
      </w:tr>
      <w:tr w:rsidR="002E7247" w:rsidRPr="00E16985" w14:paraId="7BD85B03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626B07C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17</w:t>
            </w:r>
          </w:p>
        </w:tc>
        <w:tc>
          <w:tcPr>
            <w:tcW w:w="368" w:type="pct"/>
            <w:noWrap/>
            <w:vAlign w:val="center"/>
            <w:hideMark/>
          </w:tcPr>
          <w:p w14:paraId="3F157452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32</w:t>
            </w:r>
          </w:p>
        </w:tc>
        <w:tc>
          <w:tcPr>
            <w:tcW w:w="670" w:type="pct"/>
            <w:noWrap/>
            <w:vAlign w:val="center"/>
            <w:hideMark/>
          </w:tcPr>
          <w:p w14:paraId="351C3546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155.47</w:t>
            </w:r>
            <w:r w:rsidRPr="00E16985">
              <w:rPr>
                <w:snapToGrid w:val="0"/>
                <w:vertAlign w:val="superscript"/>
                <w:lang w:eastAsia="en-IN"/>
              </w:rPr>
              <w:t>bd</w:t>
            </w:r>
          </w:p>
        </w:tc>
        <w:tc>
          <w:tcPr>
            <w:tcW w:w="654" w:type="pct"/>
            <w:noWrap/>
            <w:vAlign w:val="center"/>
            <w:hideMark/>
          </w:tcPr>
          <w:p w14:paraId="16347CD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10.85</w:t>
            </w:r>
          </w:p>
        </w:tc>
        <w:tc>
          <w:tcPr>
            <w:tcW w:w="646" w:type="pct"/>
            <w:noWrap/>
            <w:vAlign w:val="center"/>
            <w:hideMark/>
          </w:tcPr>
          <w:p w14:paraId="76A65012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46.62</w:t>
            </w:r>
            <w:r w:rsidRPr="00E16985">
              <w:rPr>
                <w:snapToGrid w:val="0"/>
                <w:vertAlign w:val="superscript"/>
                <w:lang w:eastAsia="en-IN"/>
              </w:rPr>
              <w:t>bdf</w:t>
            </w:r>
          </w:p>
        </w:tc>
        <w:tc>
          <w:tcPr>
            <w:tcW w:w="654" w:type="pct"/>
            <w:noWrap/>
            <w:vAlign w:val="center"/>
            <w:hideMark/>
          </w:tcPr>
          <w:p w14:paraId="655AA81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5.58</w:t>
            </w:r>
          </w:p>
        </w:tc>
        <w:tc>
          <w:tcPr>
            <w:tcW w:w="480" w:type="pct"/>
            <w:noWrap/>
            <w:vAlign w:val="center"/>
            <w:hideMark/>
          </w:tcPr>
          <w:p w14:paraId="61EE72C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19.45</w:t>
            </w:r>
          </w:p>
        </w:tc>
        <w:tc>
          <w:tcPr>
            <w:tcW w:w="654" w:type="pct"/>
            <w:noWrap/>
            <w:vAlign w:val="center"/>
            <w:hideMark/>
          </w:tcPr>
          <w:p w14:paraId="13B758DA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2.92</w:t>
            </w:r>
          </w:p>
        </w:tc>
      </w:tr>
      <w:tr w:rsidR="002E7247" w:rsidRPr="00E16985" w14:paraId="40671A3C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36288EA8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18</w:t>
            </w:r>
          </w:p>
        </w:tc>
        <w:tc>
          <w:tcPr>
            <w:tcW w:w="368" w:type="pct"/>
            <w:noWrap/>
            <w:vAlign w:val="center"/>
            <w:hideMark/>
          </w:tcPr>
          <w:p w14:paraId="4CF59394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6</w:t>
            </w:r>
          </w:p>
        </w:tc>
        <w:tc>
          <w:tcPr>
            <w:tcW w:w="670" w:type="pct"/>
            <w:noWrap/>
            <w:vAlign w:val="center"/>
            <w:hideMark/>
          </w:tcPr>
          <w:p w14:paraId="042B78B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154.17</w:t>
            </w:r>
          </w:p>
        </w:tc>
        <w:tc>
          <w:tcPr>
            <w:tcW w:w="654" w:type="pct"/>
            <w:noWrap/>
            <w:vAlign w:val="center"/>
            <w:hideMark/>
          </w:tcPr>
          <w:p w14:paraId="12C31086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3.19</w:t>
            </w:r>
          </w:p>
        </w:tc>
        <w:tc>
          <w:tcPr>
            <w:tcW w:w="646" w:type="pct"/>
            <w:noWrap/>
            <w:vAlign w:val="center"/>
            <w:hideMark/>
          </w:tcPr>
          <w:p w14:paraId="605DAAD0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46.37</w:t>
            </w:r>
          </w:p>
        </w:tc>
        <w:tc>
          <w:tcPr>
            <w:tcW w:w="654" w:type="pct"/>
            <w:noWrap/>
            <w:vAlign w:val="center"/>
            <w:hideMark/>
          </w:tcPr>
          <w:p w14:paraId="046EC80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4.50</w:t>
            </w:r>
          </w:p>
        </w:tc>
        <w:tc>
          <w:tcPr>
            <w:tcW w:w="480" w:type="pct"/>
            <w:noWrap/>
            <w:vAlign w:val="center"/>
            <w:hideMark/>
          </w:tcPr>
          <w:p w14:paraId="28FB8B0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19.57</w:t>
            </w:r>
          </w:p>
        </w:tc>
        <w:tc>
          <w:tcPr>
            <w:tcW w:w="654" w:type="pct"/>
            <w:noWrap/>
            <w:vAlign w:val="center"/>
            <w:hideMark/>
          </w:tcPr>
          <w:p w14:paraId="551276DF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2.49</w:t>
            </w:r>
          </w:p>
        </w:tc>
      </w:tr>
      <w:tr w:rsidR="002E7247" w:rsidRPr="00E16985" w14:paraId="71993EA6" w14:textId="77777777" w:rsidTr="002E7247">
        <w:trPr>
          <w:trHeight w:val="20"/>
          <w:jc w:val="center"/>
        </w:trPr>
        <w:tc>
          <w:tcPr>
            <w:tcW w:w="875" w:type="pct"/>
            <w:vAlign w:val="center"/>
            <w:hideMark/>
          </w:tcPr>
          <w:p w14:paraId="4E6645BD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Total</w:t>
            </w:r>
          </w:p>
        </w:tc>
        <w:tc>
          <w:tcPr>
            <w:tcW w:w="368" w:type="pct"/>
            <w:noWrap/>
            <w:vAlign w:val="center"/>
            <w:hideMark/>
          </w:tcPr>
          <w:p w14:paraId="448E4A9D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383</w:t>
            </w:r>
          </w:p>
        </w:tc>
        <w:tc>
          <w:tcPr>
            <w:tcW w:w="670" w:type="pct"/>
            <w:noWrap/>
            <w:vAlign w:val="center"/>
            <w:hideMark/>
          </w:tcPr>
          <w:p w14:paraId="21D1328B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151.45</w:t>
            </w:r>
          </w:p>
        </w:tc>
        <w:tc>
          <w:tcPr>
            <w:tcW w:w="654" w:type="pct"/>
            <w:noWrap/>
            <w:vAlign w:val="center"/>
            <w:hideMark/>
          </w:tcPr>
          <w:p w14:paraId="718CB93D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7.84</w:t>
            </w:r>
          </w:p>
        </w:tc>
        <w:tc>
          <w:tcPr>
            <w:tcW w:w="646" w:type="pct"/>
            <w:noWrap/>
            <w:vAlign w:val="center"/>
            <w:hideMark/>
          </w:tcPr>
          <w:p w14:paraId="3EAB4296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42.14</w:t>
            </w:r>
          </w:p>
        </w:tc>
        <w:tc>
          <w:tcPr>
            <w:tcW w:w="654" w:type="pct"/>
            <w:noWrap/>
            <w:vAlign w:val="center"/>
            <w:hideMark/>
          </w:tcPr>
          <w:p w14:paraId="4B263DD9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5.99</w:t>
            </w:r>
          </w:p>
        </w:tc>
        <w:tc>
          <w:tcPr>
            <w:tcW w:w="480" w:type="pct"/>
            <w:noWrap/>
            <w:vAlign w:val="center"/>
            <w:hideMark/>
          </w:tcPr>
          <w:p w14:paraId="151F810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18.39</w:t>
            </w:r>
          </w:p>
        </w:tc>
        <w:tc>
          <w:tcPr>
            <w:tcW w:w="654" w:type="pct"/>
            <w:noWrap/>
            <w:vAlign w:val="center"/>
            <w:hideMark/>
          </w:tcPr>
          <w:p w14:paraId="74A4CEAA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2.41</w:t>
            </w:r>
          </w:p>
        </w:tc>
      </w:tr>
      <w:tr w:rsidR="002D2647" w:rsidRPr="00E16985" w14:paraId="5E792AF5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1F055FEA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F test</w:t>
            </w:r>
          </w:p>
        </w:tc>
        <w:tc>
          <w:tcPr>
            <w:tcW w:w="368" w:type="pct"/>
            <w:noWrap/>
            <w:vAlign w:val="center"/>
            <w:hideMark/>
          </w:tcPr>
          <w:p w14:paraId="2C3D665B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 </w:t>
            </w:r>
          </w:p>
        </w:tc>
        <w:tc>
          <w:tcPr>
            <w:tcW w:w="1324" w:type="pct"/>
            <w:gridSpan w:val="2"/>
            <w:noWrap/>
            <w:vAlign w:val="center"/>
            <w:hideMark/>
          </w:tcPr>
          <w:p w14:paraId="4A8C7C70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7.459</w:t>
            </w:r>
          </w:p>
        </w:tc>
        <w:tc>
          <w:tcPr>
            <w:tcW w:w="1299" w:type="pct"/>
            <w:gridSpan w:val="2"/>
            <w:noWrap/>
            <w:vAlign w:val="center"/>
            <w:hideMark/>
          </w:tcPr>
          <w:p w14:paraId="0A8EA431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12.737</w:t>
            </w:r>
          </w:p>
        </w:tc>
        <w:tc>
          <w:tcPr>
            <w:tcW w:w="1133" w:type="pct"/>
            <w:gridSpan w:val="2"/>
            <w:noWrap/>
            <w:vAlign w:val="center"/>
            <w:hideMark/>
          </w:tcPr>
          <w:p w14:paraId="1D3D9490" w14:textId="77777777" w:rsidR="002D2647" w:rsidRPr="00E16985" w:rsidRDefault="002D2647" w:rsidP="002E7247">
            <w:pPr>
              <w:pStyle w:val="21TableBodyMiddle"/>
              <w:rPr>
                <w:snapToGrid w:val="0"/>
                <w:lang w:eastAsia="en-IN"/>
              </w:rPr>
            </w:pPr>
            <w:r w:rsidRPr="00E16985">
              <w:rPr>
                <w:snapToGrid w:val="0"/>
                <w:lang w:eastAsia="en-IN"/>
              </w:rPr>
              <w:t>3.402</w:t>
            </w:r>
          </w:p>
        </w:tc>
      </w:tr>
      <w:tr w:rsidR="002D2647" w:rsidRPr="00E16985" w14:paraId="58E38F3A" w14:textId="77777777" w:rsidTr="002E7247">
        <w:trPr>
          <w:trHeight w:val="20"/>
          <w:jc w:val="center"/>
        </w:trPr>
        <w:tc>
          <w:tcPr>
            <w:tcW w:w="875" w:type="pct"/>
            <w:noWrap/>
            <w:vAlign w:val="center"/>
            <w:hideMark/>
          </w:tcPr>
          <w:p w14:paraId="6971E041" w14:textId="77777777" w:rsidR="002D2647" w:rsidRPr="00E16985" w:rsidRDefault="002D2647" w:rsidP="002E7247">
            <w:pPr>
              <w:pStyle w:val="22TableBodyBack"/>
              <w:rPr>
                <w:lang w:eastAsia="en-IN"/>
              </w:rPr>
            </w:pPr>
            <w:r w:rsidRPr="00E16985">
              <w:rPr>
                <w:lang w:eastAsia="en-IN"/>
              </w:rPr>
              <w:t xml:space="preserve">Significance </w:t>
            </w:r>
          </w:p>
        </w:tc>
        <w:tc>
          <w:tcPr>
            <w:tcW w:w="368" w:type="pct"/>
            <w:noWrap/>
            <w:vAlign w:val="center"/>
            <w:hideMark/>
          </w:tcPr>
          <w:p w14:paraId="50B502FE" w14:textId="77777777" w:rsidR="002D2647" w:rsidRPr="00E16985" w:rsidRDefault="002D2647" w:rsidP="002E7247">
            <w:pPr>
              <w:pStyle w:val="22TableBodyBack"/>
              <w:rPr>
                <w:lang w:eastAsia="en-IN"/>
              </w:rPr>
            </w:pPr>
            <w:r w:rsidRPr="00E16985">
              <w:rPr>
                <w:lang w:eastAsia="en-IN"/>
              </w:rPr>
              <w:t> </w:t>
            </w:r>
          </w:p>
        </w:tc>
        <w:tc>
          <w:tcPr>
            <w:tcW w:w="1324" w:type="pct"/>
            <w:gridSpan w:val="2"/>
            <w:noWrap/>
            <w:vAlign w:val="center"/>
            <w:hideMark/>
          </w:tcPr>
          <w:p w14:paraId="4B409AE5" w14:textId="77777777" w:rsidR="002D2647" w:rsidRPr="00E16985" w:rsidRDefault="002D2647" w:rsidP="002E7247">
            <w:pPr>
              <w:pStyle w:val="22TableBodyBack"/>
              <w:rPr>
                <w:lang w:eastAsia="en-IN"/>
              </w:rPr>
            </w:pPr>
            <w:r w:rsidRPr="00E16985">
              <w:rPr>
                <w:lang w:eastAsia="en-IN"/>
              </w:rPr>
              <w:t>0.000</w:t>
            </w:r>
          </w:p>
        </w:tc>
        <w:tc>
          <w:tcPr>
            <w:tcW w:w="1299" w:type="pct"/>
            <w:gridSpan w:val="2"/>
            <w:noWrap/>
            <w:vAlign w:val="center"/>
            <w:hideMark/>
          </w:tcPr>
          <w:p w14:paraId="08832E1E" w14:textId="77777777" w:rsidR="002D2647" w:rsidRPr="00E16985" w:rsidRDefault="002D2647" w:rsidP="002E7247">
            <w:pPr>
              <w:pStyle w:val="22TableBodyBack"/>
              <w:rPr>
                <w:lang w:eastAsia="en-IN"/>
              </w:rPr>
            </w:pPr>
            <w:r w:rsidRPr="00E16985">
              <w:rPr>
                <w:lang w:eastAsia="en-IN"/>
              </w:rPr>
              <w:t>0.000</w:t>
            </w:r>
          </w:p>
        </w:tc>
        <w:tc>
          <w:tcPr>
            <w:tcW w:w="1133" w:type="pct"/>
            <w:gridSpan w:val="2"/>
            <w:noWrap/>
            <w:vAlign w:val="center"/>
            <w:hideMark/>
          </w:tcPr>
          <w:p w14:paraId="2B8CF018" w14:textId="77777777" w:rsidR="002D2647" w:rsidRPr="00E16985" w:rsidRDefault="002D2647" w:rsidP="002E7247">
            <w:pPr>
              <w:pStyle w:val="22TableBodyBack"/>
              <w:rPr>
                <w:lang w:eastAsia="en-IN"/>
              </w:rPr>
            </w:pPr>
            <w:r w:rsidRPr="00E16985">
              <w:rPr>
                <w:lang w:eastAsia="en-IN"/>
              </w:rPr>
              <w:t>0.005</w:t>
            </w:r>
          </w:p>
        </w:tc>
      </w:tr>
    </w:tbl>
    <w:p w14:paraId="31EC5B1C" w14:textId="77777777" w:rsidR="009C2032" w:rsidRPr="00E16985" w:rsidRDefault="002D2647" w:rsidP="002E7247">
      <w:pPr>
        <w:pStyle w:val="23TableFigureFooter"/>
        <w:rPr>
          <w:snapToGrid w:val="0"/>
          <w:lang w:eastAsia="en-IN"/>
        </w:rPr>
      </w:pPr>
      <w:r w:rsidRPr="00E16985">
        <w:rPr>
          <w:snapToGrid w:val="0"/>
          <w:lang w:eastAsia="en-IN"/>
        </w:rPr>
        <w:t>(Similar superscripts differ significantly)</w:t>
      </w:r>
    </w:p>
    <w:p w14:paraId="46934C14" w14:textId="462DED97" w:rsidR="002D2647" w:rsidRPr="00BF58C2" w:rsidRDefault="002D2647" w:rsidP="002E7247">
      <w:pPr>
        <w:pStyle w:val="17TableCaptionSingleLine"/>
        <w:rPr>
          <w:rFonts w:eastAsiaTheme="minorEastAsia"/>
          <w:snapToGrid w:val="0"/>
        </w:rPr>
      </w:pPr>
      <w:r w:rsidRPr="00222DDD">
        <w:rPr>
          <w:b/>
          <w:bCs/>
          <w:snapToGrid w:val="0"/>
          <w:color w:val="0000FF"/>
        </w:rPr>
        <w:t xml:space="preserve">Table </w:t>
      </w:r>
      <w:r w:rsidR="005C61D4" w:rsidRPr="00222DDD">
        <w:rPr>
          <w:b/>
          <w:bCs/>
          <w:snapToGrid w:val="0"/>
          <w:color w:val="0000FF"/>
        </w:rPr>
        <w:t>S</w:t>
      </w:r>
      <w:r w:rsidR="002676FA" w:rsidRPr="00222DDD">
        <w:rPr>
          <w:b/>
          <w:bCs/>
          <w:snapToGrid w:val="0"/>
          <w:color w:val="0000FF"/>
        </w:rPr>
        <w:t>2</w:t>
      </w:r>
      <w:r w:rsidR="002D5068" w:rsidRPr="002E7247">
        <w:rPr>
          <w:b/>
          <w:bCs/>
          <w:snapToGrid w:val="0"/>
        </w:rPr>
        <w:t>.</w:t>
      </w:r>
      <w:r w:rsidRPr="002E7247">
        <w:rPr>
          <w:b/>
          <w:bCs/>
          <w:snapToGrid w:val="0"/>
        </w:rPr>
        <w:t xml:space="preserve"> </w:t>
      </w:r>
      <w:r w:rsidRPr="00E16985">
        <w:rPr>
          <w:snapToGrid w:val="0"/>
        </w:rPr>
        <w:t>Nutrient Adequacy Ratio of Macronutrients of tribal Adolescent Girls</w:t>
      </w:r>
      <w:r w:rsidR="00BF58C2">
        <w:rPr>
          <w:rFonts w:eastAsiaTheme="minorEastAsia" w:hint="eastAsia"/>
          <w:snapToGrid w:val="0"/>
        </w:rPr>
        <w:t>.</w:t>
      </w:r>
    </w:p>
    <w:tbl>
      <w:tblPr>
        <w:tblW w:w="5000" w:type="pct"/>
        <w:jc w:val="center"/>
        <w:tblBorders>
          <w:bottom w:val="single" w:sz="8" w:space="0" w:color="92CDDC"/>
        </w:tblBorders>
        <w:tblLook w:val="04A0" w:firstRow="1" w:lastRow="0" w:firstColumn="1" w:lastColumn="0" w:noHBand="0" w:noVBand="1"/>
      </w:tblPr>
      <w:tblGrid>
        <w:gridCol w:w="1837"/>
        <w:gridCol w:w="588"/>
        <w:gridCol w:w="1308"/>
        <w:gridCol w:w="1733"/>
        <w:gridCol w:w="1278"/>
        <w:gridCol w:w="1733"/>
        <w:gridCol w:w="1729"/>
      </w:tblGrid>
      <w:tr w:rsidR="00BF58C2" w:rsidRPr="00E16985" w14:paraId="1472C73F" w14:textId="77777777" w:rsidTr="00BF58C2">
        <w:trPr>
          <w:trHeight w:val="23"/>
          <w:tblHeader/>
          <w:jc w:val="center"/>
        </w:trPr>
        <w:tc>
          <w:tcPr>
            <w:tcW w:w="900" w:type="pct"/>
            <w:vMerge w:val="restar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289D0988" w14:textId="2850ADD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Age in years</w:t>
            </w:r>
          </w:p>
        </w:tc>
        <w:tc>
          <w:tcPr>
            <w:tcW w:w="288" w:type="pct"/>
            <w:vMerge w:val="restar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6C7A5DF9" w14:textId="3D17CBAB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N</w:t>
            </w:r>
          </w:p>
        </w:tc>
        <w:tc>
          <w:tcPr>
            <w:tcW w:w="1490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58AA89EB" w14:textId="11832485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NAR Energy Group</w:t>
            </w:r>
          </w:p>
        </w:tc>
        <w:tc>
          <w:tcPr>
            <w:tcW w:w="2323" w:type="pct"/>
            <w:gridSpan w:val="3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2EB5EDDB" w14:textId="7D78B223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NAR Protein Groups</w:t>
            </w:r>
          </w:p>
        </w:tc>
      </w:tr>
      <w:tr w:rsidR="00BF58C2" w:rsidRPr="00E16985" w14:paraId="5F2E74E4" w14:textId="77777777" w:rsidTr="00BF58C2">
        <w:trPr>
          <w:trHeight w:val="23"/>
          <w:tblHeader/>
          <w:jc w:val="center"/>
        </w:trPr>
        <w:tc>
          <w:tcPr>
            <w:tcW w:w="900" w:type="pct"/>
            <w:vMerge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25289D1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</w:p>
        </w:tc>
        <w:tc>
          <w:tcPr>
            <w:tcW w:w="288" w:type="pct"/>
            <w:vMerge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37DC6CF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</w:p>
        </w:tc>
        <w:tc>
          <w:tcPr>
            <w:tcW w:w="641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B40A94D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AABA7FE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626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6589DE1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0AD9C14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F496EDA" w14:textId="77777777" w:rsidR="002D2647" w:rsidRPr="00E16985" w:rsidRDefault="002D2647" w:rsidP="00BF58C2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Adequate intake</w:t>
            </w:r>
          </w:p>
        </w:tc>
      </w:tr>
      <w:tr w:rsidR="00BF58C2" w:rsidRPr="00E16985" w14:paraId="15D0F149" w14:textId="77777777" w:rsidTr="00BF58C2">
        <w:trPr>
          <w:trHeight w:val="23"/>
          <w:jc w:val="center"/>
        </w:trPr>
        <w:tc>
          <w:tcPr>
            <w:tcW w:w="900" w:type="pct"/>
            <w:tcBorders>
              <w:top w:val="nil"/>
            </w:tcBorders>
            <w:noWrap/>
            <w:vAlign w:val="center"/>
            <w:hideMark/>
          </w:tcPr>
          <w:p w14:paraId="1447300D" w14:textId="77777777" w:rsidR="002D2647" w:rsidRPr="00E16985" w:rsidRDefault="002D2647" w:rsidP="00BF58C2">
            <w:pPr>
              <w:pStyle w:val="20TableBodyFront"/>
            </w:pPr>
            <w:r w:rsidRPr="00E16985">
              <w:t>13</w:t>
            </w:r>
          </w:p>
        </w:tc>
        <w:tc>
          <w:tcPr>
            <w:tcW w:w="288" w:type="pct"/>
            <w:tcBorders>
              <w:top w:val="nil"/>
            </w:tcBorders>
            <w:noWrap/>
            <w:vAlign w:val="center"/>
            <w:hideMark/>
          </w:tcPr>
          <w:p w14:paraId="0A0B1D05" w14:textId="77777777" w:rsidR="002D2647" w:rsidRPr="00E16985" w:rsidRDefault="002D2647" w:rsidP="00BF58C2">
            <w:pPr>
              <w:pStyle w:val="20TableBodyFront"/>
            </w:pPr>
            <w:r w:rsidRPr="00E16985">
              <w:t>71</w:t>
            </w:r>
          </w:p>
        </w:tc>
        <w:tc>
          <w:tcPr>
            <w:tcW w:w="641" w:type="pct"/>
            <w:tcBorders>
              <w:top w:val="nil"/>
            </w:tcBorders>
            <w:noWrap/>
            <w:vAlign w:val="center"/>
            <w:hideMark/>
          </w:tcPr>
          <w:p w14:paraId="6765086E" w14:textId="77777777" w:rsidR="002D2647" w:rsidRPr="00E16985" w:rsidRDefault="002D2647" w:rsidP="00BF58C2">
            <w:pPr>
              <w:pStyle w:val="20TableBodyFront"/>
            </w:pPr>
            <w:r w:rsidRPr="00E16985">
              <w:t>68 (17.75)</w:t>
            </w:r>
          </w:p>
        </w:tc>
        <w:tc>
          <w:tcPr>
            <w:tcW w:w="849" w:type="pct"/>
            <w:tcBorders>
              <w:top w:val="nil"/>
            </w:tcBorders>
            <w:noWrap/>
            <w:vAlign w:val="center"/>
            <w:hideMark/>
          </w:tcPr>
          <w:p w14:paraId="2A0145F8" w14:textId="77777777" w:rsidR="002D2647" w:rsidRPr="00E16985" w:rsidRDefault="002D2647" w:rsidP="00BF58C2">
            <w:pPr>
              <w:pStyle w:val="20TableBodyFront"/>
            </w:pPr>
            <w:r w:rsidRPr="00E16985">
              <w:t>3 (0.7)</w:t>
            </w:r>
          </w:p>
        </w:tc>
        <w:tc>
          <w:tcPr>
            <w:tcW w:w="626" w:type="pct"/>
            <w:tcBorders>
              <w:top w:val="nil"/>
            </w:tcBorders>
            <w:noWrap/>
            <w:vAlign w:val="center"/>
            <w:hideMark/>
          </w:tcPr>
          <w:p w14:paraId="0DE6050D" w14:textId="77777777" w:rsidR="002D2647" w:rsidRPr="00E16985" w:rsidRDefault="002D2647" w:rsidP="00BF58C2">
            <w:pPr>
              <w:pStyle w:val="20TableBodyFront"/>
            </w:pPr>
            <w:r w:rsidRPr="00E16985">
              <w:t>0 (0)</w:t>
            </w:r>
          </w:p>
        </w:tc>
        <w:tc>
          <w:tcPr>
            <w:tcW w:w="849" w:type="pct"/>
            <w:tcBorders>
              <w:top w:val="nil"/>
            </w:tcBorders>
            <w:noWrap/>
            <w:vAlign w:val="center"/>
            <w:hideMark/>
          </w:tcPr>
          <w:p w14:paraId="4C5C81EA" w14:textId="77777777" w:rsidR="002D2647" w:rsidRPr="00E16985" w:rsidRDefault="002D2647" w:rsidP="00BF58C2">
            <w:pPr>
              <w:pStyle w:val="20TableBodyFront"/>
            </w:pPr>
            <w:r w:rsidRPr="00E16985">
              <w:t>17(4.4)</w:t>
            </w:r>
          </w:p>
        </w:tc>
        <w:tc>
          <w:tcPr>
            <w:tcW w:w="849" w:type="pct"/>
            <w:tcBorders>
              <w:top w:val="nil"/>
            </w:tcBorders>
            <w:noWrap/>
            <w:vAlign w:val="center"/>
            <w:hideMark/>
          </w:tcPr>
          <w:p w14:paraId="13F0BEB5" w14:textId="77777777" w:rsidR="002D2647" w:rsidRPr="00E16985" w:rsidRDefault="002D2647" w:rsidP="00BF58C2">
            <w:pPr>
              <w:pStyle w:val="20TableBodyFront"/>
            </w:pPr>
            <w:r w:rsidRPr="00E16985">
              <w:t>54 (14.0)</w:t>
            </w:r>
          </w:p>
        </w:tc>
      </w:tr>
      <w:tr w:rsidR="00BF58C2" w:rsidRPr="00E16985" w14:paraId="14AC4FA3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0BC5349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14</w:t>
            </w:r>
          </w:p>
        </w:tc>
        <w:tc>
          <w:tcPr>
            <w:tcW w:w="288" w:type="pct"/>
            <w:noWrap/>
            <w:vAlign w:val="center"/>
            <w:hideMark/>
          </w:tcPr>
          <w:p w14:paraId="277F721A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</w:t>
            </w:r>
          </w:p>
        </w:tc>
        <w:tc>
          <w:tcPr>
            <w:tcW w:w="641" w:type="pct"/>
            <w:noWrap/>
            <w:vAlign w:val="center"/>
            <w:hideMark/>
          </w:tcPr>
          <w:p w14:paraId="5F4922D7" w14:textId="6A030EC5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105 (27.41)</w:t>
            </w:r>
          </w:p>
        </w:tc>
        <w:tc>
          <w:tcPr>
            <w:tcW w:w="849" w:type="pct"/>
            <w:noWrap/>
            <w:vAlign w:val="center"/>
            <w:hideMark/>
          </w:tcPr>
          <w:p w14:paraId="13CA7251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(0.5)</w:t>
            </w:r>
          </w:p>
        </w:tc>
        <w:tc>
          <w:tcPr>
            <w:tcW w:w="626" w:type="pct"/>
            <w:noWrap/>
            <w:vAlign w:val="center"/>
            <w:hideMark/>
          </w:tcPr>
          <w:p w14:paraId="5890499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 (0)</w:t>
            </w:r>
          </w:p>
        </w:tc>
        <w:tc>
          <w:tcPr>
            <w:tcW w:w="849" w:type="pct"/>
            <w:noWrap/>
            <w:vAlign w:val="center"/>
            <w:hideMark/>
          </w:tcPr>
          <w:p w14:paraId="32642097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34 (8.8)</w:t>
            </w:r>
          </w:p>
        </w:tc>
        <w:tc>
          <w:tcPr>
            <w:tcW w:w="849" w:type="pct"/>
            <w:noWrap/>
            <w:vAlign w:val="center"/>
            <w:hideMark/>
          </w:tcPr>
          <w:p w14:paraId="46430890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73 (19.0)</w:t>
            </w:r>
          </w:p>
        </w:tc>
      </w:tr>
      <w:tr w:rsidR="00BF58C2" w:rsidRPr="00E16985" w14:paraId="3C208248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3177D31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15</w:t>
            </w:r>
          </w:p>
        </w:tc>
        <w:tc>
          <w:tcPr>
            <w:tcW w:w="288" w:type="pct"/>
            <w:noWrap/>
            <w:vAlign w:val="center"/>
            <w:hideMark/>
          </w:tcPr>
          <w:p w14:paraId="5CEA0001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</w:t>
            </w:r>
          </w:p>
        </w:tc>
        <w:tc>
          <w:tcPr>
            <w:tcW w:w="641" w:type="pct"/>
            <w:noWrap/>
            <w:vAlign w:val="center"/>
            <w:hideMark/>
          </w:tcPr>
          <w:p w14:paraId="180F20B9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99 (25.84)</w:t>
            </w:r>
          </w:p>
        </w:tc>
        <w:tc>
          <w:tcPr>
            <w:tcW w:w="849" w:type="pct"/>
            <w:noWrap/>
            <w:vAlign w:val="center"/>
            <w:hideMark/>
          </w:tcPr>
          <w:p w14:paraId="17672470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 (0.26)</w:t>
            </w:r>
          </w:p>
        </w:tc>
        <w:tc>
          <w:tcPr>
            <w:tcW w:w="626" w:type="pct"/>
            <w:noWrap/>
            <w:vAlign w:val="center"/>
            <w:hideMark/>
          </w:tcPr>
          <w:p w14:paraId="6AED9E3F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 (0.26)</w:t>
            </w:r>
          </w:p>
        </w:tc>
        <w:tc>
          <w:tcPr>
            <w:tcW w:w="849" w:type="pct"/>
            <w:noWrap/>
            <w:vAlign w:val="center"/>
            <w:hideMark/>
          </w:tcPr>
          <w:p w14:paraId="38DCD49E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18 (4.6)</w:t>
            </w:r>
          </w:p>
        </w:tc>
        <w:tc>
          <w:tcPr>
            <w:tcW w:w="849" w:type="pct"/>
            <w:noWrap/>
            <w:vAlign w:val="center"/>
            <w:hideMark/>
          </w:tcPr>
          <w:p w14:paraId="0AD58373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81(21.14)</w:t>
            </w:r>
          </w:p>
        </w:tc>
      </w:tr>
      <w:tr w:rsidR="00BF58C2" w:rsidRPr="00E16985" w14:paraId="25028251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4632E424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16</w:t>
            </w:r>
          </w:p>
        </w:tc>
        <w:tc>
          <w:tcPr>
            <w:tcW w:w="288" w:type="pct"/>
            <w:noWrap/>
            <w:vAlign w:val="center"/>
            <w:hideMark/>
          </w:tcPr>
          <w:p w14:paraId="296706B5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</w:t>
            </w:r>
          </w:p>
        </w:tc>
        <w:tc>
          <w:tcPr>
            <w:tcW w:w="641" w:type="pct"/>
            <w:noWrap/>
            <w:vAlign w:val="center"/>
            <w:hideMark/>
          </w:tcPr>
          <w:p w14:paraId="7079081F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65 (16.97)</w:t>
            </w:r>
          </w:p>
        </w:tc>
        <w:tc>
          <w:tcPr>
            <w:tcW w:w="849" w:type="pct"/>
            <w:noWrap/>
            <w:vAlign w:val="center"/>
            <w:hideMark/>
          </w:tcPr>
          <w:p w14:paraId="6E397A34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(0.5)</w:t>
            </w:r>
          </w:p>
        </w:tc>
        <w:tc>
          <w:tcPr>
            <w:tcW w:w="626" w:type="pct"/>
            <w:noWrap/>
            <w:vAlign w:val="center"/>
            <w:hideMark/>
          </w:tcPr>
          <w:p w14:paraId="2E12214A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 (0.26)</w:t>
            </w:r>
          </w:p>
        </w:tc>
        <w:tc>
          <w:tcPr>
            <w:tcW w:w="849" w:type="pct"/>
            <w:noWrap/>
            <w:vAlign w:val="center"/>
            <w:hideMark/>
          </w:tcPr>
          <w:p w14:paraId="0893EC3A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14 (3.6)</w:t>
            </w:r>
          </w:p>
        </w:tc>
        <w:tc>
          <w:tcPr>
            <w:tcW w:w="849" w:type="pct"/>
            <w:noWrap/>
            <w:vAlign w:val="center"/>
            <w:hideMark/>
          </w:tcPr>
          <w:p w14:paraId="2DDA267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52 (13.57)</w:t>
            </w:r>
          </w:p>
        </w:tc>
      </w:tr>
      <w:tr w:rsidR="00BF58C2" w:rsidRPr="00E16985" w14:paraId="6CA42DCB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6C4E242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17</w:t>
            </w:r>
          </w:p>
        </w:tc>
        <w:tc>
          <w:tcPr>
            <w:tcW w:w="288" w:type="pct"/>
            <w:noWrap/>
            <w:vAlign w:val="center"/>
            <w:hideMark/>
          </w:tcPr>
          <w:p w14:paraId="0CCDFE5B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</w:t>
            </w:r>
          </w:p>
        </w:tc>
        <w:tc>
          <w:tcPr>
            <w:tcW w:w="641" w:type="pct"/>
            <w:noWrap/>
            <w:vAlign w:val="center"/>
            <w:hideMark/>
          </w:tcPr>
          <w:p w14:paraId="55A3AB3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 (8.3)</w:t>
            </w:r>
          </w:p>
        </w:tc>
        <w:tc>
          <w:tcPr>
            <w:tcW w:w="849" w:type="pct"/>
            <w:noWrap/>
            <w:vAlign w:val="center"/>
            <w:hideMark/>
          </w:tcPr>
          <w:p w14:paraId="02EC6C19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 (0)</w:t>
            </w:r>
          </w:p>
        </w:tc>
        <w:tc>
          <w:tcPr>
            <w:tcW w:w="626" w:type="pct"/>
            <w:noWrap/>
            <w:vAlign w:val="center"/>
            <w:hideMark/>
          </w:tcPr>
          <w:p w14:paraId="42FBAC03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 (0.26)</w:t>
            </w:r>
          </w:p>
        </w:tc>
        <w:tc>
          <w:tcPr>
            <w:tcW w:w="849" w:type="pct"/>
            <w:noWrap/>
            <w:vAlign w:val="center"/>
            <w:hideMark/>
          </w:tcPr>
          <w:p w14:paraId="4C02BA05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5(1.3)</w:t>
            </w:r>
          </w:p>
        </w:tc>
        <w:tc>
          <w:tcPr>
            <w:tcW w:w="849" w:type="pct"/>
            <w:noWrap/>
            <w:vAlign w:val="center"/>
            <w:hideMark/>
          </w:tcPr>
          <w:p w14:paraId="1FA734E0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26(6.7)</w:t>
            </w:r>
          </w:p>
        </w:tc>
      </w:tr>
      <w:tr w:rsidR="00BF58C2" w:rsidRPr="00E16985" w14:paraId="77D10EA8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717DBC54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18</w:t>
            </w:r>
          </w:p>
        </w:tc>
        <w:tc>
          <w:tcPr>
            <w:tcW w:w="288" w:type="pct"/>
            <w:noWrap/>
            <w:vAlign w:val="center"/>
            <w:hideMark/>
          </w:tcPr>
          <w:p w14:paraId="7FAEDED1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</w:t>
            </w:r>
          </w:p>
        </w:tc>
        <w:tc>
          <w:tcPr>
            <w:tcW w:w="641" w:type="pct"/>
            <w:noWrap/>
            <w:vAlign w:val="center"/>
            <w:hideMark/>
          </w:tcPr>
          <w:p w14:paraId="72A70550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 (1.5)</w:t>
            </w:r>
          </w:p>
        </w:tc>
        <w:tc>
          <w:tcPr>
            <w:tcW w:w="849" w:type="pct"/>
            <w:noWrap/>
            <w:vAlign w:val="center"/>
            <w:hideMark/>
          </w:tcPr>
          <w:p w14:paraId="0C83C4FA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 (0)</w:t>
            </w:r>
          </w:p>
        </w:tc>
        <w:tc>
          <w:tcPr>
            <w:tcW w:w="626" w:type="pct"/>
            <w:noWrap/>
            <w:vAlign w:val="center"/>
            <w:hideMark/>
          </w:tcPr>
          <w:p w14:paraId="3628687D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849" w:type="pct"/>
            <w:noWrap/>
            <w:vAlign w:val="center"/>
            <w:hideMark/>
          </w:tcPr>
          <w:p w14:paraId="473D49B1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849" w:type="pct"/>
            <w:noWrap/>
            <w:vAlign w:val="center"/>
            <w:hideMark/>
          </w:tcPr>
          <w:p w14:paraId="1540F3AE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6(1.5)</w:t>
            </w:r>
          </w:p>
        </w:tc>
      </w:tr>
      <w:tr w:rsidR="00BF58C2" w:rsidRPr="00E16985" w14:paraId="0351DA40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2A2C48EE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Total</w:t>
            </w:r>
          </w:p>
        </w:tc>
        <w:tc>
          <w:tcPr>
            <w:tcW w:w="288" w:type="pct"/>
            <w:noWrap/>
            <w:vAlign w:val="center"/>
            <w:hideMark/>
          </w:tcPr>
          <w:p w14:paraId="7FF69CB6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</w:t>
            </w:r>
          </w:p>
        </w:tc>
        <w:tc>
          <w:tcPr>
            <w:tcW w:w="641" w:type="pct"/>
            <w:noWrap/>
            <w:vAlign w:val="center"/>
            <w:hideMark/>
          </w:tcPr>
          <w:p w14:paraId="32E6F28C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375 (97.91)</w:t>
            </w:r>
          </w:p>
        </w:tc>
        <w:tc>
          <w:tcPr>
            <w:tcW w:w="849" w:type="pct"/>
            <w:noWrap/>
            <w:vAlign w:val="center"/>
            <w:hideMark/>
          </w:tcPr>
          <w:p w14:paraId="60F3A539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 (2.08)</w:t>
            </w:r>
          </w:p>
        </w:tc>
        <w:tc>
          <w:tcPr>
            <w:tcW w:w="626" w:type="pct"/>
            <w:noWrap/>
            <w:vAlign w:val="center"/>
            <w:hideMark/>
          </w:tcPr>
          <w:p w14:paraId="7E1656AB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 (0.78)</w:t>
            </w:r>
          </w:p>
        </w:tc>
        <w:tc>
          <w:tcPr>
            <w:tcW w:w="849" w:type="pct"/>
            <w:noWrap/>
            <w:vAlign w:val="center"/>
            <w:hideMark/>
          </w:tcPr>
          <w:p w14:paraId="3A07CB98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88 (22.97)</w:t>
            </w:r>
          </w:p>
        </w:tc>
        <w:tc>
          <w:tcPr>
            <w:tcW w:w="849" w:type="pct"/>
            <w:noWrap/>
            <w:vAlign w:val="center"/>
            <w:hideMark/>
          </w:tcPr>
          <w:p w14:paraId="581A483B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292 (76.24)</w:t>
            </w:r>
          </w:p>
        </w:tc>
      </w:tr>
      <w:tr w:rsidR="002D2647" w:rsidRPr="00E16985" w14:paraId="59312EC9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  <w:hideMark/>
          </w:tcPr>
          <w:p w14:paraId="762E826B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Chi Square Value</w:t>
            </w:r>
          </w:p>
        </w:tc>
        <w:tc>
          <w:tcPr>
            <w:tcW w:w="288" w:type="pct"/>
            <w:noWrap/>
            <w:vAlign w:val="center"/>
            <w:hideMark/>
          </w:tcPr>
          <w:p w14:paraId="714E336A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 </w:t>
            </w:r>
          </w:p>
        </w:tc>
        <w:tc>
          <w:tcPr>
            <w:tcW w:w="1490" w:type="pct"/>
            <w:gridSpan w:val="2"/>
            <w:noWrap/>
            <w:vAlign w:val="center"/>
            <w:hideMark/>
          </w:tcPr>
          <w:p w14:paraId="601753AE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3.264</w:t>
            </w:r>
          </w:p>
        </w:tc>
        <w:tc>
          <w:tcPr>
            <w:tcW w:w="2323" w:type="pct"/>
            <w:gridSpan w:val="3"/>
            <w:noWrap/>
            <w:vAlign w:val="center"/>
            <w:hideMark/>
          </w:tcPr>
          <w:p w14:paraId="79F222E2" w14:textId="77777777" w:rsidR="002D2647" w:rsidRPr="00E16985" w:rsidRDefault="002D2647" w:rsidP="00BF58C2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12.907</w:t>
            </w:r>
          </w:p>
        </w:tc>
      </w:tr>
      <w:tr w:rsidR="002D2647" w:rsidRPr="00E16985" w14:paraId="3D8F2C19" w14:textId="77777777" w:rsidTr="00BF58C2">
        <w:trPr>
          <w:trHeight w:val="23"/>
          <w:jc w:val="center"/>
        </w:trPr>
        <w:tc>
          <w:tcPr>
            <w:tcW w:w="900" w:type="pct"/>
            <w:noWrap/>
            <w:vAlign w:val="center"/>
          </w:tcPr>
          <w:p w14:paraId="4EDCCA6E" w14:textId="77777777" w:rsidR="002D2647" w:rsidRPr="00E16985" w:rsidRDefault="002D2647" w:rsidP="00BF58C2">
            <w:pPr>
              <w:pStyle w:val="22TableBodyBack"/>
            </w:pPr>
            <w:r w:rsidRPr="00E16985">
              <w:t>P value</w:t>
            </w:r>
          </w:p>
        </w:tc>
        <w:tc>
          <w:tcPr>
            <w:tcW w:w="288" w:type="pct"/>
            <w:noWrap/>
            <w:vAlign w:val="center"/>
          </w:tcPr>
          <w:p w14:paraId="074ED001" w14:textId="77777777" w:rsidR="002D2647" w:rsidRPr="00E16985" w:rsidRDefault="002D2647" w:rsidP="00BF58C2">
            <w:pPr>
              <w:pStyle w:val="22TableBodyBack"/>
            </w:pPr>
          </w:p>
        </w:tc>
        <w:tc>
          <w:tcPr>
            <w:tcW w:w="1490" w:type="pct"/>
            <w:gridSpan w:val="2"/>
            <w:noWrap/>
            <w:vAlign w:val="center"/>
          </w:tcPr>
          <w:p w14:paraId="758E7B5F" w14:textId="77777777" w:rsidR="002D2647" w:rsidRPr="00E16985" w:rsidRDefault="002D2647" w:rsidP="00BF58C2">
            <w:pPr>
              <w:pStyle w:val="22TableBodyBack"/>
            </w:pPr>
            <w:r w:rsidRPr="00E16985">
              <w:t>0.659</w:t>
            </w:r>
          </w:p>
        </w:tc>
        <w:tc>
          <w:tcPr>
            <w:tcW w:w="2323" w:type="pct"/>
            <w:gridSpan w:val="3"/>
            <w:noWrap/>
            <w:vAlign w:val="center"/>
          </w:tcPr>
          <w:p w14:paraId="761FD083" w14:textId="77777777" w:rsidR="002D2647" w:rsidRPr="00E16985" w:rsidRDefault="002D2647" w:rsidP="00BF58C2">
            <w:pPr>
              <w:pStyle w:val="22TableBodyBack"/>
            </w:pPr>
            <w:r w:rsidRPr="00E16985">
              <w:t>0.229</w:t>
            </w:r>
          </w:p>
        </w:tc>
      </w:tr>
    </w:tbl>
    <w:p w14:paraId="0F6CEC65" w14:textId="77777777" w:rsidR="009C2032" w:rsidRPr="00E16985" w:rsidRDefault="002D2647" w:rsidP="00BF58C2">
      <w:pPr>
        <w:pStyle w:val="23TableFigureFooter"/>
        <w:rPr>
          <w:snapToGrid w:val="0"/>
        </w:rPr>
      </w:pPr>
      <w:r w:rsidRPr="00E16985">
        <w:rPr>
          <w:snapToGrid w:val="0"/>
        </w:rPr>
        <w:t>(Numbers in parentheses indicate per cent cases)</w:t>
      </w:r>
    </w:p>
    <w:p w14:paraId="6EBD1C6A" w14:textId="2AA3855D" w:rsidR="002D2647" w:rsidRPr="00E02D83" w:rsidRDefault="002D2647" w:rsidP="00BF58C2">
      <w:pPr>
        <w:pStyle w:val="17TableCaptionSingleLine"/>
        <w:rPr>
          <w:rFonts w:eastAsiaTheme="minorEastAsia"/>
          <w:snapToGrid w:val="0"/>
        </w:rPr>
      </w:pPr>
      <w:r w:rsidRPr="00222DDD">
        <w:rPr>
          <w:b/>
          <w:bCs/>
          <w:snapToGrid w:val="0"/>
          <w:color w:val="0000FF"/>
        </w:rPr>
        <w:t xml:space="preserve">Table </w:t>
      </w:r>
      <w:r w:rsidR="005C61D4" w:rsidRPr="00222DDD">
        <w:rPr>
          <w:b/>
          <w:bCs/>
          <w:snapToGrid w:val="0"/>
          <w:color w:val="0000FF"/>
        </w:rPr>
        <w:t>S</w:t>
      </w:r>
      <w:r w:rsidR="002676FA" w:rsidRPr="00222DDD">
        <w:rPr>
          <w:b/>
          <w:bCs/>
          <w:snapToGrid w:val="0"/>
          <w:color w:val="0000FF"/>
        </w:rPr>
        <w:t>3</w:t>
      </w:r>
      <w:r w:rsidR="002D5068" w:rsidRPr="00BF58C2">
        <w:rPr>
          <w:b/>
          <w:bCs/>
          <w:snapToGrid w:val="0"/>
        </w:rPr>
        <w:t>.</w:t>
      </w:r>
      <w:r w:rsidRPr="00BF58C2">
        <w:rPr>
          <w:b/>
          <w:bCs/>
          <w:snapToGrid w:val="0"/>
        </w:rPr>
        <w:t xml:space="preserve"> </w:t>
      </w:r>
      <w:r w:rsidRPr="00E16985">
        <w:rPr>
          <w:snapToGrid w:val="0"/>
        </w:rPr>
        <w:t>Nutri</w:t>
      </w:r>
      <w:r w:rsidR="005C61D4" w:rsidRPr="00E16985">
        <w:rPr>
          <w:snapToGrid w:val="0"/>
        </w:rPr>
        <w:t>ent</w:t>
      </w:r>
      <w:r w:rsidRPr="00E16985">
        <w:rPr>
          <w:snapToGrid w:val="0"/>
        </w:rPr>
        <w:t xml:space="preserve"> Adequacy Ratio of Micronutrients of Tribal Adolescent Girls</w:t>
      </w:r>
      <w:r w:rsidR="00E02D83">
        <w:rPr>
          <w:rFonts w:eastAsiaTheme="minorEastAsia" w:hint="eastAsia"/>
          <w:snapToGrid w:val="0"/>
        </w:rPr>
        <w:t>.</w:t>
      </w:r>
    </w:p>
    <w:tbl>
      <w:tblPr>
        <w:tblW w:w="5000" w:type="pct"/>
        <w:jc w:val="center"/>
        <w:tblBorders>
          <w:bottom w:val="single" w:sz="8" w:space="0" w:color="92CDDC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1"/>
        <w:gridCol w:w="329"/>
        <w:gridCol w:w="803"/>
        <w:gridCol w:w="803"/>
        <w:gridCol w:w="803"/>
        <w:gridCol w:w="1129"/>
        <w:gridCol w:w="803"/>
        <w:gridCol w:w="1129"/>
        <w:gridCol w:w="1122"/>
        <w:gridCol w:w="747"/>
        <w:gridCol w:w="460"/>
        <w:gridCol w:w="532"/>
        <w:gridCol w:w="675"/>
      </w:tblGrid>
      <w:tr w:rsidR="00E02D83" w:rsidRPr="00E16985" w14:paraId="33EC757C" w14:textId="77777777" w:rsidTr="006D744E">
        <w:trPr>
          <w:trHeight w:val="20"/>
          <w:tblHeader/>
          <w:jc w:val="center"/>
        </w:trPr>
        <w:tc>
          <w:tcPr>
            <w:tcW w:w="420" w:type="pct"/>
            <w:vMerge w:val="restar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1FA5235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 xml:space="preserve">Age in years </w:t>
            </w:r>
          </w:p>
        </w:tc>
        <w:tc>
          <w:tcPr>
            <w:tcW w:w="199" w:type="pct"/>
            <w:vMerge w:val="restar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13C323F" w14:textId="11173999" w:rsidR="002D2647" w:rsidRPr="00E16985" w:rsidRDefault="002D2647" w:rsidP="00E02D83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>N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D606896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 xml:space="preserve">Vitamin A 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6992A32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 xml:space="preserve">Vitamin D </w:t>
            </w:r>
          </w:p>
        </w:tc>
        <w:tc>
          <w:tcPr>
            <w:tcW w:w="909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B441263" w14:textId="430958D5" w:rsidR="002D2647" w:rsidRPr="00E16985" w:rsidRDefault="002D2647" w:rsidP="00E02D83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 xml:space="preserve">Vitamin C </w:t>
            </w:r>
          </w:p>
        </w:tc>
        <w:tc>
          <w:tcPr>
            <w:tcW w:w="1419" w:type="pct"/>
            <w:gridSpan w:val="3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516465B" w14:textId="58A1AA56" w:rsidR="002D2647" w:rsidRPr="00E16985" w:rsidRDefault="002D2647" w:rsidP="00E02D83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>Thiamine</w:t>
            </w:r>
          </w:p>
        </w:tc>
        <w:tc>
          <w:tcPr>
            <w:tcW w:w="381" w:type="pct"/>
            <w:tcBorders>
              <w:bottom w:val="nil"/>
            </w:tcBorders>
            <w:shd w:val="clear" w:color="auto" w:fill="DAEEF3"/>
            <w:vAlign w:val="center"/>
          </w:tcPr>
          <w:p w14:paraId="0295F564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Riboflavin</w:t>
            </w:r>
          </w:p>
        </w:tc>
        <w:tc>
          <w:tcPr>
            <w:tcW w:w="895" w:type="pct"/>
            <w:gridSpan w:val="3"/>
            <w:tcBorders>
              <w:bottom w:val="nil"/>
            </w:tcBorders>
            <w:shd w:val="clear" w:color="auto" w:fill="DAEEF3"/>
            <w:vAlign w:val="center"/>
          </w:tcPr>
          <w:p w14:paraId="1A11B228" w14:textId="4D107F9B" w:rsidR="002D2647" w:rsidRPr="00E16985" w:rsidRDefault="002D2647" w:rsidP="00E02D83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 xml:space="preserve">Folate </w:t>
            </w:r>
          </w:p>
        </w:tc>
      </w:tr>
      <w:tr w:rsidR="00E02D83" w:rsidRPr="00E16985" w14:paraId="4AEDAFBD" w14:textId="77777777" w:rsidTr="006D744E">
        <w:trPr>
          <w:trHeight w:val="20"/>
          <w:tblHeader/>
          <w:jc w:val="center"/>
        </w:trPr>
        <w:tc>
          <w:tcPr>
            <w:tcW w:w="420" w:type="pct"/>
            <w:vMerge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163DE6E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</w:p>
        </w:tc>
        <w:tc>
          <w:tcPr>
            <w:tcW w:w="199" w:type="pct"/>
            <w:vMerge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F58E745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50AD1C94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C2E43CB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397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35EB770C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512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2542D8F5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394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08A016E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512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96584F2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512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66AA034A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Adequate intake</w:t>
            </w:r>
          </w:p>
        </w:tc>
        <w:tc>
          <w:tcPr>
            <w:tcW w:w="381" w:type="pct"/>
            <w:tcBorders>
              <w:bottom w:val="nil"/>
            </w:tcBorders>
            <w:shd w:val="clear" w:color="auto" w:fill="DAEEF3"/>
            <w:vAlign w:val="center"/>
          </w:tcPr>
          <w:p w14:paraId="234D23BF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257" w:type="pct"/>
            <w:tcBorders>
              <w:bottom w:val="nil"/>
            </w:tcBorders>
            <w:shd w:val="clear" w:color="auto" w:fill="DAEEF3"/>
            <w:vAlign w:val="center"/>
          </w:tcPr>
          <w:p w14:paraId="61612582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288" w:type="pct"/>
            <w:tcBorders>
              <w:bottom w:val="nil"/>
            </w:tcBorders>
            <w:shd w:val="clear" w:color="auto" w:fill="DAEEF3"/>
            <w:vAlign w:val="center"/>
          </w:tcPr>
          <w:p w14:paraId="66E8E53C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350" w:type="pct"/>
            <w:tcBorders>
              <w:bottom w:val="nil"/>
            </w:tcBorders>
            <w:shd w:val="clear" w:color="auto" w:fill="DAEEF3"/>
            <w:vAlign w:val="center"/>
          </w:tcPr>
          <w:p w14:paraId="0FAF160D" w14:textId="77777777" w:rsidR="002D2647" w:rsidRPr="00E16985" w:rsidRDefault="002D2647" w:rsidP="00E02D83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Adequate intake</w:t>
            </w:r>
          </w:p>
        </w:tc>
      </w:tr>
      <w:tr w:rsidR="00E02D83" w:rsidRPr="00E16985" w14:paraId="57D1D1F1" w14:textId="77777777" w:rsidTr="006D744E">
        <w:trPr>
          <w:trHeight w:val="20"/>
          <w:jc w:val="center"/>
        </w:trPr>
        <w:tc>
          <w:tcPr>
            <w:tcW w:w="420" w:type="pct"/>
            <w:tcBorders>
              <w:top w:val="nil"/>
            </w:tcBorders>
            <w:noWrap/>
            <w:vAlign w:val="center"/>
            <w:hideMark/>
          </w:tcPr>
          <w:p w14:paraId="1B7BB649" w14:textId="77777777" w:rsidR="002D2647" w:rsidRPr="00E16985" w:rsidRDefault="002D2647" w:rsidP="00E02D83">
            <w:pPr>
              <w:pStyle w:val="20TableBodyFront"/>
            </w:pPr>
            <w:r w:rsidRPr="00E16985">
              <w:t>13</w:t>
            </w:r>
          </w:p>
        </w:tc>
        <w:tc>
          <w:tcPr>
            <w:tcW w:w="199" w:type="pct"/>
            <w:tcBorders>
              <w:top w:val="nil"/>
            </w:tcBorders>
            <w:noWrap/>
            <w:vAlign w:val="center"/>
            <w:hideMark/>
          </w:tcPr>
          <w:p w14:paraId="740CD313" w14:textId="77777777" w:rsidR="002D2647" w:rsidRPr="00E16985" w:rsidRDefault="002D2647" w:rsidP="00E02D83">
            <w:pPr>
              <w:pStyle w:val="20TableBodyFront"/>
            </w:pPr>
            <w:r w:rsidRPr="00E16985">
              <w:t>71</w:t>
            </w:r>
          </w:p>
        </w:tc>
        <w:tc>
          <w:tcPr>
            <w:tcW w:w="388" w:type="pct"/>
            <w:tcBorders>
              <w:top w:val="nil"/>
            </w:tcBorders>
            <w:noWrap/>
            <w:vAlign w:val="center"/>
            <w:hideMark/>
          </w:tcPr>
          <w:p w14:paraId="2B0A87D3" w14:textId="77777777" w:rsidR="002D2647" w:rsidRPr="00E16985" w:rsidRDefault="002D2647" w:rsidP="00E02D83">
            <w:pPr>
              <w:pStyle w:val="20TableBodyFront"/>
            </w:pPr>
            <w:r w:rsidRPr="00E16985">
              <w:t>71(18.5)</w:t>
            </w:r>
          </w:p>
        </w:tc>
        <w:tc>
          <w:tcPr>
            <w:tcW w:w="388" w:type="pct"/>
            <w:tcBorders>
              <w:top w:val="nil"/>
            </w:tcBorders>
            <w:noWrap/>
            <w:vAlign w:val="center"/>
            <w:hideMark/>
          </w:tcPr>
          <w:p w14:paraId="4E09704F" w14:textId="77777777" w:rsidR="002D2647" w:rsidRPr="00E16985" w:rsidRDefault="002D2647" w:rsidP="00E02D83">
            <w:pPr>
              <w:pStyle w:val="20TableBodyFront"/>
            </w:pPr>
            <w:r w:rsidRPr="00E16985">
              <w:t>71(18.5)</w:t>
            </w:r>
          </w:p>
        </w:tc>
        <w:tc>
          <w:tcPr>
            <w:tcW w:w="397" w:type="pct"/>
            <w:tcBorders>
              <w:top w:val="nil"/>
            </w:tcBorders>
            <w:noWrap/>
            <w:vAlign w:val="center"/>
            <w:hideMark/>
          </w:tcPr>
          <w:p w14:paraId="5B266B8D" w14:textId="77777777" w:rsidR="002D2647" w:rsidRPr="00E16985" w:rsidRDefault="002D2647" w:rsidP="00E02D83">
            <w:pPr>
              <w:pStyle w:val="20TableBodyFront"/>
            </w:pPr>
            <w:r w:rsidRPr="00E16985">
              <w:t>70(18.27)</w:t>
            </w:r>
          </w:p>
        </w:tc>
        <w:tc>
          <w:tcPr>
            <w:tcW w:w="512" w:type="pct"/>
            <w:tcBorders>
              <w:top w:val="nil"/>
            </w:tcBorders>
            <w:noWrap/>
            <w:vAlign w:val="center"/>
            <w:hideMark/>
          </w:tcPr>
          <w:p w14:paraId="6BF8ECCB" w14:textId="77777777" w:rsidR="002D2647" w:rsidRPr="00E16985" w:rsidRDefault="002D2647" w:rsidP="00E02D83">
            <w:pPr>
              <w:pStyle w:val="20TableBodyFront"/>
            </w:pPr>
            <w:r w:rsidRPr="00E16985">
              <w:t>1(1.20)</w:t>
            </w:r>
          </w:p>
        </w:tc>
        <w:tc>
          <w:tcPr>
            <w:tcW w:w="394" w:type="pct"/>
            <w:tcBorders>
              <w:top w:val="nil"/>
            </w:tcBorders>
            <w:noWrap/>
            <w:vAlign w:val="center"/>
          </w:tcPr>
          <w:p w14:paraId="47A10927" w14:textId="77777777" w:rsidR="002D2647" w:rsidRPr="00E16985" w:rsidRDefault="002D2647" w:rsidP="00E02D83">
            <w:pPr>
              <w:pStyle w:val="20TableBodyFront"/>
            </w:pPr>
            <w:r w:rsidRPr="00E16985">
              <w:rPr>
                <w:rFonts w:cs="Calibri"/>
              </w:rPr>
              <w:t>22 (5.74)</w:t>
            </w:r>
          </w:p>
        </w:tc>
        <w:tc>
          <w:tcPr>
            <w:tcW w:w="512" w:type="pct"/>
            <w:tcBorders>
              <w:top w:val="nil"/>
            </w:tcBorders>
            <w:noWrap/>
            <w:vAlign w:val="center"/>
          </w:tcPr>
          <w:p w14:paraId="07E8FC1B" w14:textId="77777777" w:rsidR="002D2647" w:rsidRPr="00E16985" w:rsidRDefault="002D2647" w:rsidP="00E02D83">
            <w:pPr>
              <w:pStyle w:val="20TableBodyFront"/>
            </w:pPr>
            <w:r w:rsidRPr="00E16985">
              <w:rPr>
                <w:rFonts w:cs="Calibri"/>
              </w:rPr>
              <w:t>44 (11.49)</w:t>
            </w:r>
          </w:p>
        </w:tc>
        <w:tc>
          <w:tcPr>
            <w:tcW w:w="512" w:type="pct"/>
            <w:tcBorders>
              <w:top w:val="nil"/>
            </w:tcBorders>
            <w:noWrap/>
            <w:vAlign w:val="center"/>
          </w:tcPr>
          <w:p w14:paraId="101C509C" w14:textId="77777777" w:rsidR="002D2647" w:rsidRPr="00E16985" w:rsidRDefault="002D2647" w:rsidP="00E02D83">
            <w:pPr>
              <w:pStyle w:val="20TableBodyFront"/>
            </w:pPr>
            <w:r w:rsidRPr="00E16985">
              <w:rPr>
                <w:rFonts w:cs="Calibri"/>
              </w:rPr>
              <w:t>5 (1.31)</w:t>
            </w:r>
          </w:p>
        </w:tc>
        <w:tc>
          <w:tcPr>
            <w:tcW w:w="381" w:type="pct"/>
            <w:tcBorders>
              <w:top w:val="nil"/>
            </w:tcBorders>
            <w:vAlign w:val="center"/>
          </w:tcPr>
          <w:p w14:paraId="294D1803" w14:textId="77777777" w:rsidR="002D2647" w:rsidRPr="00E16985" w:rsidRDefault="002D2647" w:rsidP="00E02D83">
            <w:pPr>
              <w:pStyle w:val="20TableBodyFront"/>
            </w:pPr>
            <w:r w:rsidRPr="00E16985">
              <w:t>71(1.8)</w:t>
            </w:r>
          </w:p>
        </w:tc>
        <w:tc>
          <w:tcPr>
            <w:tcW w:w="257" w:type="pct"/>
            <w:tcBorders>
              <w:top w:val="nil"/>
            </w:tcBorders>
            <w:vAlign w:val="center"/>
          </w:tcPr>
          <w:p w14:paraId="0D9EEC6E" w14:textId="77777777" w:rsidR="002D2647" w:rsidRPr="00E16985" w:rsidRDefault="002D2647" w:rsidP="00E02D83">
            <w:pPr>
              <w:pStyle w:val="20TableBodyFront"/>
            </w:pPr>
            <w:r w:rsidRPr="00E16985">
              <w:t>0(0)</w:t>
            </w:r>
          </w:p>
        </w:tc>
        <w:tc>
          <w:tcPr>
            <w:tcW w:w="288" w:type="pct"/>
            <w:tcBorders>
              <w:top w:val="nil"/>
            </w:tcBorders>
            <w:vAlign w:val="center"/>
          </w:tcPr>
          <w:p w14:paraId="24E0FA6D" w14:textId="77777777" w:rsidR="002D2647" w:rsidRPr="00E16985" w:rsidRDefault="002D2647" w:rsidP="00E02D83">
            <w:pPr>
              <w:pStyle w:val="20TableBodyFront"/>
            </w:pPr>
            <w:r w:rsidRPr="00E16985">
              <w:t>18(4.6)</w:t>
            </w:r>
          </w:p>
        </w:tc>
        <w:tc>
          <w:tcPr>
            <w:tcW w:w="350" w:type="pct"/>
            <w:tcBorders>
              <w:top w:val="nil"/>
            </w:tcBorders>
            <w:vAlign w:val="center"/>
          </w:tcPr>
          <w:p w14:paraId="65F3DF7E" w14:textId="77777777" w:rsidR="002D2647" w:rsidRPr="00E16985" w:rsidRDefault="002D2647" w:rsidP="00E02D83">
            <w:pPr>
              <w:pStyle w:val="20TableBodyFront"/>
            </w:pPr>
            <w:r w:rsidRPr="00E16985">
              <w:t>53(13.83)</w:t>
            </w:r>
          </w:p>
        </w:tc>
      </w:tr>
      <w:tr w:rsidR="00E02D83" w:rsidRPr="00E16985" w14:paraId="5D89F423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276FFD5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lastRenderedPageBreak/>
              <w:t>14</w:t>
            </w:r>
          </w:p>
        </w:tc>
        <w:tc>
          <w:tcPr>
            <w:tcW w:w="199" w:type="pct"/>
            <w:noWrap/>
            <w:vAlign w:val="center"/>
            <w:hideMark/>
          </w:tcPr>
          <w:p w14:paraId="0E56D6F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</w:t>
            </w:r>
          </w:p>
        </w:tc>
        <w:tc>
          <w:tcPr>
            <w:tcW w:w="388" w:type="pct"/>
            <w:noWrap/>
            <w:vAlign w:val="center"/>
            <w:hideMark/>
          </w:tcPr>
          <w:p w14:paraId="348070FB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107(27.93)</w:t>
            </w:r>
          </w:p>
        </w:tc>
        <w:tc>
          <w:tcPr>
            <w:tcW w:w="388" w:type="pct"/>
            <w:noWrap/>
            <w:vAlign w:val="center"/>
            <w:hideMark/>
          </w:tcPr>
          <w:p w14:paraId="3E7B2513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107(27.93)</w:t>
            </w:r>
          </w:p>
        </w:tc>
        <w:tc>
          <w:tcPr>
            <w:tcW w:w="397" w:type="pct"/>
            <w:noWrap/>
            <w:vAlign w:val="center"/>
            <w:hideMark/>
          </w:tcPr>
          <w:p w14:paraId="154A263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104(27.15)</w:t>
            </w:r>
          </w:p>
        </w:tc>
        <w:tc>
          <w:tcPr>
            <w:tcW w:w="512" w:type="pct"/>
            <w:noWrap/>
            <w:vAlign w:val="center"/>
            <w:hideMark/>
          </w:tcPr>
          <w:p w14:paraId="58A8DD6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3(0.7)</w:t>
            </w:r>
          </w:p>
        </w:tc>
        <w:tc>
          <w:tcPr>
            <w:tcW w:w="394" w:type="pct"/>
            <w:noWrap/>
            <w:vAlign w:val="center"/>
          </w:tcPr>
          <w:p w14:paraId="61438972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42 (10.97)</w:t>
            </w:r>
          </w:p>
        </w:tc>
        <w:tc>
          <w:tcPr>
            <w:tcW w:w="512" w:type="pct"/>
            <w:noWrap/>
            <w:vAlign w:val="center"/>
          </w:tcPr>
          <w:p w14:paraId="76FCB50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57 (14.88)</w:t>
            </w:r>
          </w:p>
        </w:tc>
        <w:tc>
          <w:tcPr>
            <w:tcW w:w="512" w:type="pct"/>
            <w:noWrap/>
            <w:vAlign w:val="center"/>
          </w:tcPr>
          <w:p w14:paraId="57B8B1F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8 (2.09)</w:t>
            </w:r>
          </w:p>
        </w:tc>
        <w:tc>
          <w:tcPr>
            <w:tcW w:w="381" w:type="pct"/>
            <w:vAlign w:val="center"/>
          </w:tcPr>
          <w:p w14:paraId="639133D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107(27.93)</w:t>
            </w:r>
          </w:p>
        </w:tc>
        <w:tc>
          <w:tcPr>
            <w:tcW w:w="257" w:type="pct"/>
            <w:vAlign w:val="center"/>
          </w:tcPr>
          <w:p w14:paraId="547DAAE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288" w:type="pct"/>
            <w:vAlign w:val="center"/>
          </w:tcPr>
          <w:p w14:paraId="74120874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29 (7.5)</w:t>
            </w:r>
          </w:p>
        </w:tc>
        <w:tc>
          <w:tcPr>
            <w:tcW w:w="350" w:type="pct"/>
            <w:vAlign w:val="center"/>
          </w:tcPr>
          <w:p w14:paraId="72DB2E3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78(20.36)</w:t>
            </w:r>
          </w:p>
        </w:tc>
      </w:tr>
      <w:tr w:rsidR="00E02D83" w:rsidRPr="00E16985" w14:paraId="44E9109D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1067C70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15</w:t>
            </w:r>
          </w:p>
        </w:tc>
        <w:tc>
          <w:tcPr>
            <w:tcW w:w="199" w:type="pct"/>
            <w:noWrap/>
            <w:vAlign w:val="center"/>
            <w:hideMark/>
          </w:tcPr>
          <w:p w14:paraId="784BD326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</w:t>
            </w:r>
          </w:p>
        </w:tc>
        <w:tc>
          <w:tcPr>
            <w:tcW w:w="388" w:type="pct"/>
            <w:noWrap/>
            <w:vAlign w:val="center"/>
            <w:hideMark/>
          </w:tcPr>
          <w:p w14:paraId="0FF0571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100(26.10)</w:t>
            </w:r>
          </w:p>
        </w:tc>
        <w:tc>
          <w:tcPr>
            <w:tcW w:w="388" w:type="pct"/>
            <w:noWrap/>
            <w:vAlign w:val="center"/>
            <w:hideMark/>
          </w:tcPr>
          <w:p w14:paraId="1248B6D7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100(26.10)</w:t>
            </w:r>
          </w:p>
        </w:tc>
        <w:tc>
          <w:tcPr>
            <w:tcW w:w="397" w:type="pct"/>
            <w:noWrap/>
            <w:vAlign w:val="center"/>
            <w:hideMark/>
          </w:tcPr>
          <w:p w14:paraId="0A9B0829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95(24.80)</w:t>
            </w:r>
          </w:p>
        </w:tc>
        <w:tc>
          <w:tcPr>
            <w:tcW w:w="512" w:type="pct"/>
            <w:noWrap/>
            <w:vAlign w:val="center"/>
            <w:hideMark/>
          </w:tcPr>
          <w:p w14:paraId="7894CD41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5(1.3)</w:t>
            </w:r>
          </w:p>
        </w:tc>
        <w:tc>
          <w:tcPr>
            <w:tcW w:w="394" w:type="pct"/>
            <w:noWrap/>
            <w:vAlign w:val="center"/>
          </w:tcPr>
          <w:p w14:paraId="7F9337F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26 (6.79)</w:t>
            </w:r>
          </w:p>
        </w:tc>
        <w:tc>
          <w:tcPr>
            <w:tcW w:w="512" w:type="pct"/>
            <w:noWrap/>
            <w:vAlign w:val="center"/>
          </w:tcPr>
          <w:p w14:paraId="4DD5DFCF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68 (17.75)</w:t>
            </w:r>
          </w:p>
        </w:tc>
        <w:tc>
          <w:tcPr>
            <w:tcW w:w="512" w:type="pct"/>
            <w:noWrap/>
            <w:vAlign w:val="center"/>
          </w:tcPr>
          <w:p w14:paraId="20F7D826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6 (1.57)</w:t>
            </w:r>
          </w:p>
        </w:tc>
        <w:tc>
          <w:tcPr>
            <w:tcW w:w="381" w:type="pct"/>
            <w:vAlign w:val="center"/>
          </w:tcPr>
          <w:p w14:paraId="5F2BFC6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100(26.10)</w:t>
            </w:r>
          </w:p>
        </w:tc>
        <w:tc>
          <w:tcPr>
            <w:tcW w:w="257" w:type="pct"/>
            <w:vAlign w:val="center"/>
          </w:tcPr>
          <w:p w14:paraId="357DCF29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288" w:type="pct"/>
            <w:vAlign w:val="center"/>
          </w:tcPr>
          <w:p w14:paraId="36811B0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17(4.4)</w:t>
            </w:r>
          </w:p>
        </w:tc>
        <w:tc>
          <w:tcPr>
            <w:tcW w:w="350" w:type="pct"/>
            <w:vAlign w:val="center"/>
          </w:tcPr>
          <w:p w14:paraId="11F6D22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83(21.67)</w:t>
            </w:r>
          </w:p>
        </w:tc>
      </w:tr>
      <w:tr w:rsidR="00E02D83" w:rsidRPr="00E16985" w14:paraId="4EED5D84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3C2F26D6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16</w:t>
            </w:r>
          </w:p>
        </w:tc>
        <w:tc>
          <w:tcPr>
            <w:tcW w:w="199" w:type="pct"/>
            <w:noWrap/>
            <w:vAlign w:val="center"/>
            <w:hideMark/>
          </w:tcPr>
          <w:p w14:paraId="77F1A46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</w:t>
            </w:r>
          </w:p>
        </w:tc>
        <w:tc>
          <w:tcPr>
            <w:tcW w:w="388" w:type="pct"/>
            <w:noWrap/>
            <w:vAlign w:val="center"/>
            <w:hideMark/>
          </w:tcPr>
          <w:p w14:paraId="0C3BDF67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67(17.49)</w:t>
            </w:r>
          </w:p>
        </w:tc>
        <w:tc>
          <w:tcPr>
            <w:tcW w:w="388" w:type="pct"/>
            <w:noWrap/>
            <w:vAlign w:val="center"/>
            <w:hideMark/>
          </w:tcPr>
          <w:p w14:paraId="6FF634E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67(17.4)</w:t>
            </w:r>
          </w:p>
        </w:tc>
        <w:tc>
          <w:tcPr>
            <w:tcW w:w="397" w:type="pct"/>
            <w:noWrap/>
            <w:vAlign w:val="center"/>
            <w:hideMark/>
          </w:tcPr>
          <w:p w14:paraId="535779FF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67(17.4)</w:t>
            </w:r>
          </w:p>
        </w:tc>
        <w:tc>
          <w:tcPr>
            <w:tcW w:w="512" w:type="pct"/>
            <w:noWrap/>
            <w:vAlign w:val="center"/>
            <w:hideMark/>
          </w:tcPr>
          <w:p w14:paraId="5DF018F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394" w:type="pct"/>
            <w:noWrap/>
            <w:vAlign w:val="center"/>
          </w:tcPr>
          <w:p w14:paraId="5EFA495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17 (4.44)</w:t>
            </w:r>
          </w:p>
        </w:tc>
        <w:tc>
          <w:tcPr>
            <w:tcW w:w="512" w:type="pct"/>
            <w:noWrap/>
            <w:vAlign w:val="center"/>
          </w:tcPr>
          <w:p w14:paraId="42DD773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48 (12.53)</w:t>
            </w:r>
          </w:p>
        </w:tc>
        <w:tc>
          <w:tcPr>
            <w:tcW w:w="512" w:type="pct"/>
            <w:noWrap/>
            <w:vAlign w:val="center"/>
          </w:tcPr>
          <w:p w14:paraId="45341BB4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2 (0.52)</w:t>
            </w:r>
          </w:p>
        </w:tc>
        <w:tc>
          <w:tcPr>
            <w:tcW w:w="381" w:type="pct"/>
            <w:vAlign w:val="center"/>
          </w:tcPr>
          <w:p w14:paraId="7B17993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 (80.72)</w:t>
            </w:r>
          </w:p>
        </w:tc>
        <w:tc>
          <w:tcPr>
            <w:tcW w:w="257" w:type="pct"/>
            <w:vAlign w:val="center"/>
          </w:tcPr>
          <w:p w14:paraId="535E92A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1(0.2)</w:t>
            </w:r>
          </w:p>
        </w:tc>
        <w:tc>
          <w:tcPr>
            <w:tcW w:w="288" w:type="pct"/>
            <w:vAlign w:val="center"/>
          </w:tcPr>
          <w:p w14:paraId="6E2BD977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22(5.7)</w:t>
            </w:r>
          </w:p>
        </w:tc>
        <w:tc>
          <w:tcPr>
            <w:tcW w:w="350" w:type="pct"/>
            <w:vAlign w:val="center"/>
          </w:tcPr>
          <w:p w14:paraId="2342A62A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44(11.48)</w:t>
            </w:r>
          </w:p>
        </w:tc>
      </w:tr>
      <w:tr w:rsidR="00E02D83" w:rsidRPr="00E16985" w14:paraId="0AF2C901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03297D01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17</w:t>
            </w:r>
          </w:p>
        </w:tc>
        <w:tc>
          <w:tcPr>
            <w:tcW w:w="199" w:type="pct"/>
            <w:noWrap/>
            <w:vAlign w:val="center"/>
            <w:hideMark/>
          </w:tcPr>
          <w:p w14:paraId="69AD3FF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</w:t>
            </w:r>
          </w:p>
        </w:tc>
        <w:tc>
          <w:tcPr>
            <w:tcW w:w="388" w:type="pct"/>
            <w:noWrap/>
            <w:vAlign w:val="center"/>
            <w:hideMark/>
          </w:tcPr>
          <w:p w14:paraId="367CC8B2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32(8.3)</w:t>
            </w:r>
          </w:p>
        </w:tc>
        <w:tc>
          <w:tcPr>
            <w:tcW w:w="388" w:type="pct"/>
            <w:noWrap/>
            <w:vAlign w:val="center"/>
            <w:hideMark/>
          </w:tcPr>
          <w:p w14:paraId="6C2C21D6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32(8.3)</w:t>
            </w:r>
          </w:p>
        </w:tc>
        <w:tc>
          <w:tcPr>
            <w:tcW w:w="397" w:type="pct"/>
            <w:noWrap/>
            <w:vAlign w:val="center"/>
            <w:hideMark/>
          </w:tcPr>
          <w:p w14:paraId="741B1263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32(8.3)</w:t>
            </w:r>
          </w:p>
        </w:tc>
        <w:tc>
          <w:tcPr>
            <w:tcW w:w="512" w:type="pct"/>
            <w:noWrap/>
            <w:vAlign w:val="center"/>
            <w:hideMark/>
          </w:tcPr>
          <w:p w14:paraId="4D9D65B6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394" w:type="pct"/>
            <w:noWrap/>
            <w:vAlign w:val="center"/>
          </w:tcPr>
          <w:p w14:paraId="2A53D9C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7 (1.83)</w:t>
            </w:r>
          </w:p>
        </w:tc>
        <w:tc>
          <w:tcPr>
            <w:tcW w:w="512" w:type="pct"/>
            <w:noWrap/>
            <w:vAlign w:val="center"/>
          </w:tcPr>
          <w:p w14:paraId="6DD7496A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24 (6.27)</w:t>
            </w:r>
          </w:p>
        </w:tc>
        <w:tc>
          <w:tcPr>
            <w:tcW w:w="512" w:type="pct"/>
            <w:noWrap/>
            <w:vAlign w:val="center"/>
          </w:tcPr>
          <w:p w14:paraId="77284D5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1 (0.26)</w:t>
            </w:r>
          </w:p>
        </w:tc>
        <w:tc>
          <w:tcPr>
            <w:tcW w:w="381" w:type="pct"/>
            <w:vAlign w:val="center"/>
          </w:tcPr>
          <w:p w14:paraId="602BB063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 (8.35)</w:t>
            </w:r>
          </w:p>
        </w:tc>
        <w:tc>
          <w:tcPr>
            <w:tcW w:w="257" w:type="pct"/>
            <w:vAlign w:val="center"/>
          </w:tcPr>
          <w:p w14:paraId="071A9F3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1(0.2)</w:t>
            </w:r>
          </w:p>
        </w:tc>
        <w:tc>
          <w:tcPr>
            <w:tcW w:w="288" w:type="pct"/>
            <w:vAlign w:val="center"/>
          </w:tcPr>
          <w:p w14:paraId="235A748B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7(1.8)</w:t>
            </w:r>
          </w:p>
        </w:tc>
        <w:tc>
          <w:tcPr>
            <w:tcW w:w="350" w:type="pct"/>
            <w:vAlign w:val="center"/>
          </w:tcPr>
          <w:p w14:paraId="6035CC7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24(6.2)</w:t>
            </w:r>
          </w:p>
        </w:tc>
      </w:tr>
      <w:tr w:rsidR="00E02D83" w:rsidRPr="00E16985" w14:paraId="238F5562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1F15ECE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18</w:t>
            </w:r>
          </w:p>
        </w:tc>
        <w:tc>
          <w:tcPr>
            <w:tcW w:w="199" w:type="pct"/>
            <w:noWrap/>
            <w:vAlign w:val="center"/>
            <w:hideMark/>
          </w:tcPr>
          <w:p w14:paraId="272F1777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</w:t>
            </w:r>
          </w:p>
        </w:tc>
        <w:tc>
          <w:tcPr>
            <w:tcW w:w="388" w:type="pct"/>
            <w:noWrap/>
            <w:vAlign w:val="center"/>
            <w:hideMark/>
          </w:tcPr>
          <w:p w14:paraId="54A4022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6(15.7)</w:t>
            </w:r>
          </w:p>
        </w:tc>
        <w:tc>
          <w:tcPr>
            <w:tcW w:w="388" w:type="pct"/>
            <w:noWrap/>
            <w:vAlign w:val="center"/>
            <w:hideMark/>
          </w:tcPr>
          <w:p w14:paraId="32F273E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6(15.7)</w:t>
            </w:r>
          </w:p>
        </w:tc>
        <w:tc>
          <w:tcPr>
            <w:tcW w:w="397" w:type="pct"/>
            <w:noWrap/>
            <w:vAlign w:val="center"/>
            <w:hideMark/>
          </w:tcPr>
          <w:p w14:paraId="1A55E699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6(15.7)</w:t>
            </w:r>
          </w:p>
        </w:tc>
        <w:tc>
          <w:tcPr>
            <w:tcW w:w="512" w:type="pct"/>
            <w:noWrap/>
            <w:vAlign w:val="center"/>
            <w:hideMark/>
          </w:tcPr>
          <w:p w14:paraId="6C7C487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394" w:type="pct"/>
            <w:noWrap/>
            <w:vAlign w:val="center"/>
          </w:tcPr>
          <w:p w14:paraId="76F49847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1 (0.26)</w:t>
            </w:r>
          </w:p>
        </w:tc>
        <w:tc>
          <w:tcPr>
            <w:tcW w:w="512" w:type="pct"/>
            <w:noWrap/>
            <w:vAlign w:val="center"/>
          </w:tcPr>
          <w:p w14:paraId="2082CBAA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5 (1.31)</w:t>
            </w:r>
          </w:p>
        </w:tc>
        <w:tc>
          <w:tcPr>
            <w:tcW w:w="512" w:type="pct"/>
            <w:noWrap/>
            <w:vAlign w:val="center"/>
          </w:tcPr>
          <w:p w14:paraId="54CBF393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0 (0.00)</w:t>
            </w:r>
          </w:p>
        </w:tc>
        <w:tc>
          <w:tcPr>
            <w:tcW w:w="381" w:type="pct"/>
            <w:vAlign w:val="center"/>
          </w:tcPr>
          <w:p w14:paraId="2F4C3EC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 (1.5)</w:t>
            </w:r>
          </w:p>
        </w:tc>
        <w:tc>
          <w:tcPr>
            <w:tcW w:w="257" w:type="pct"/>
            <w:vAlign w:val="center"/>
          </w:tcPr>
          <w:p w14:paraId="1B11DD4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288" w:type="pct"/>
            <w:vAlign w:val="center"/>
          </w:tcPr>
          <w:p w14:paraId="17626CA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350" w:type="pct"/>
            <w:vAlign w:val="center"/>
          </w:tcPr>
          <w:p w14:paraId="35EEC1D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6(15.78)</w:t>
            </w:r>
          </w:p>
        </w:tc>
      </w:tr>
      <w:tr w:rsidR="00E02D83" w:rsidRPr="00E16985" w14:paraId="722C8270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4CCB693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Total</w:t>
            </w:r>
          </w:p>
        </w:tc>
        <w:tc>
          <w:tcPr>
            <w:tcW w:w="199" w:type="pct"/>
            <w:noWrap/>
            <w:vAlign w:val="center"/>
            <w:hideMark/>
          </w:tcPr>
          <w:p w14:paraId="329144CB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</w:t>
            </w:r>
          </w:p>
        </w:tc>
        <w:tc>
          <w:tcPr>
            <w:tcW w:w="388" w:type="pct"/>
            <w:noWrap/>
            <w:vAlign w:val="center"/>
            <w:hideMark/>
          </w:tcPr>
          <w:p w14:paraId="0A08EE59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 (100)</w:t>
            </w:r>
          </w:p>
        </w:tc>
        <w:tc>
          <w:tcPr>
            <w:tcW w:w="388" w:type="pct"/>
            <w:noWrap/>
            <w:vAlign w:val="center"/>
            <w:hideMark/>
          </w:tcPr>
          <w:p w14:paraId="13AC9491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 (100)</w:t>
            </w:r>
          </w:p>
        </w:tc>
        <w:tc>
          <w:tcPr>
            <w:tcW w:w="397" w:type="pct"/>
            <w:noWrap/>
            <w:vAlign w:val="center"/>
            <w:hideMark/>
          </w:tcPr>
          <w:p w14:paraId="5ECC360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374 (97.65)</w:t>
            </w:r>
          </w:p>
        </w:tc>
        <w:tc>
          <w:tcPr>
            <w:tcW w:w="512" w:type="pct"/>
            <w:noWrap/>
            <w:vAlign w:val="center"/>
            <w:hideMark/>
          </w:tcPr>
          <w:p w14:paraId="5B424D1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9 (2.34)</w:t>
            </w:r>
          </w:p>
        </w:tc>
        <w:tc>
          <w:tcPr>
            <w:tcW w:w="394" w:type="pct"/>
            <w:noWrap/>
            <w:vAlign w:val="center"/>
          </w:tcPr>
          <w:p w14:paraId="19953AD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115 (30.03)</w:t>
            </w:r>
          </w:p>
        </w:tc>
        <w:tc>
          <w:tcPr>
            <w:tcW w:w="512" w:type="pct"/>
            <w:noWrap/>
            <w:vAlign w:val="center"/>
          </w:tcPr>
          <w:p w14:paraId="0CFDF8E9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246 (64.23)</w:t>
            </w:r>
          </w:p>
        </w:tc>
        <w:tc>
          <w:tcPr>
            <w:tcW w:w="512" w:type="pct"/>
            <w:noWrap/>
            <w:vAlign w:val="center"/>
          </w:tcPr>
          <w:p w14:paraId="0642B0BB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rFonts w:cs="Calibri"/>
                <w:snapToGrid w:val="0"/>
              </w:rPr>
              <w:t>22 (5.74)</w:t>
            </w:r>
          </w:p>
        </w:tc>
        <w:tc>
          <w:tcPr>
            <w:tcW w:w="381" w:type="pct"/>
            <w:vAlign w:val="center"/>
          </w:tcPr>
          <w:p w14:paraId="47829E3F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 (100)</w:t>
            </w:r>
          </w:p>
        </w:tc>
        <w:tc>
          <w:tcPr>
            <w:tcW w:w="257" w:type="pct"/>
            <w:vAlign w:val="center"/>
          </w:tcPr>
          <w:p w14:paraId="78FDA615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(0.52)</w:t>
            </w:r>
          </w:p>
        </w:tc>
        <w:tc>
          <w:tcPr>
            <w:tcW w:w="288" w:type="pct"/>
            <w:vAlign w:val="center"/>
          </w:tcPr>
          <w:p w14:paraId="35D9739B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93 (24.28)</w:t>
            </w:r>
          </w:p>
        </w:tc>
        <w:tc>
          <w:tcPr>
            <w:tcW w:w="350" w:type="pct"/>
            <w:vAlign w:val="center"/>
          </w:tcPr>
          <w:p w14:paraId="7234E47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288 (75.19)</w:t>
            </w:r>
          </w:p>
        </w:tc>
      </w:tr>
      <w:tr w:rsidR="00E02D83" w:rsidRPr="00E16985" w14:paraId="218ED4B4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  <w:hideMark/>
          </w:tcPr>
          <w:p w14:paraId="3094F64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sym w:font="Symbol" w:char="F063"/>
            </w:r>
            <w:r w:rsidRPr="00E16985">
              <w:rPr>
                <w:snapToGrid w:val="0"/>
                <w:vertAlign w:val="superscript"/>
              </w:rPr>
              <w:t>2</w:t>
            </w:r>
            <w:r w:rsidRPr="00E16985">
              <w:rPr>
                <w:snapToGrid w:val="0"/>
              </w:rPr>
              <w:t xml:space="preserve"> Value</w:t>
            </w:r>
          </w:p>
        </w:tc>
        <w:tc>
          <w:tcPr>
            <w:tcW w:w="199" w:type="pct"/>
            <w:noWrap/>
            <w:vAlign w:val="center"/>
            <w:hideMark/>
          </w:tcPr>
          <w:p w14:paraId="5DB9CC4D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 </w:t>
            </w:r>
          </w:p>
        </w:tc>
        <w:tc>
          <w:tcPr>
            <w:tcW w:w="388" w:type="pct"/>
            <w:noWrap/>
            <w:vAlign w:val="center"/>
            <w:hideMark/>
          </w:tcPr>
          <w:p w14:paraId="3BDF8821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 </w:t>
            </w:r>
          </w:p>
        </w:tc>
        <w:tc>
          <w:tcPr>
            <w:tcW w:w="388" w:type="pct"/>
            <w:noWrap/>
            <w:vAlign w:val="center"/>
            <w:hideMark/>
          </w:tcPr>
          <w:p w14:paraId="097631E2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 </w:t>
            </w:r>
          </w:p>
        </w:tc>
        <w:tc>
          <w:tcPr>
            <w:tcW w:w="909" w:type="pct"/>
            <w:gridSpan w:val="2"/>
            <w:noWrap/>
            <w:vAlign w:val="center"/>
            <w:hideMark/>
          </w:tcPr>
          <w:p w14:paraId="1664610E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5.958</w:t>
            </w:r>
          </w:p>
        </w:tc>
        <w:tc>
          <w:tcPr>
            <w:tcW w:w="1419" w:type="pct"/>
            <w:gridSpan w:val="3"/>
            <w:noWrap/>
            <w:vAlign w:val="center"/>
            <w:hideMark/>
          </w:tcPr>
          <w:p w14:paraId="23EC012C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11.307</w:t>
            </w:r>
          </w:p>
        </w:tc>
        <w:tc>
          <w:tcPr>
            <w:tcW w:w="381" w:type="pct"/>
            <w:vAlign w:val="center"/>
          </w:tcPr>
          <w:p w14:paraId="2FF5B978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00D90B30" w14:textId="77777777" w:rsidR="002D2647" w:rsidRPr="00E16985" w:rsidRDefault="002D2647" w:rsidP="00E02D83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15.150</w:t>
            </w:r>
          </w:p>
        </w:tc>
      </w:tr>
      <w:tr w:rsidR="00E02D83" w:rsidRPr="00E16985" w14:paraId="4CE9F933" w14:textId="77777777" w:rsidTr="006D744E">
        <w:trPr>
          <w:trHeight w:val="20"/>
          <w:jc w:val="center"/>
        </w:trPr>
        <w:tc>
          <w:tcPr>
            <w:tcW w:w="420" w:type="pct"/>
            <w:noWrap/>
            <w:vAlign w:val="center"/>
          </w:tcPr>
          <w:p w14:paraId="7F82D3EE" w14:textId="77777777" w:rsidR="002D2647" w:rsidRPr="00E16985" w:rsidRDefault="002D2647" w:rsidP="00E02D83">
            <w:pPr>
              <w:pStyle w:val="22TableBodyBack"/>
            </w:pPr>
            <w:r w:rsidRPr="00E16985">
              <w:t>P value</w:t>
            </w:r>
          </w:p>
        </w:tc>
        <w:tc>
          <w:tcPr>
            <w:tcW w:w="199" w:type="pct"/>
            <w:noWrap/>
            <w:vAlign w:val="center"/>
          </w:tcPr>
          <w:p w14:paraId="5909554C" w14:textId="77777777" w:rsidR="002D2647" w:rsidRPr="00E16985" w:rsidRDefault="002D2647" w:rsidP="00E02D83">
            <w:pPr>
              <w:pStyle w:val="22TableBodyBack"/>
            </w:pPr>
          </w:p>
        </w:tc>
        <w:tc>
          <w:tcPr>
            <w:tcW w:w="388" w:type="pct"/>
            <w:noWrap/>
            <w:vAlign w:val="center"/>
          </w:tcPr>
          <w:p w14:paraId="561A2232" w14:textId="77777777" w:rsidR="002D2647" w:rsidRPr="00E16985" w:rsidRDefault="002D2647" w:rsidP="00E02D83">
            <w:pPr>
              <w:pStyle w:val="22TableBodyBack"/>
            </w:pPr>
          </w:p>
        </w:tc>
        <w:tc>
          <w:tcPr>
            <w:tcW w:w="388" w:type="pct"/>
            <w:noWrap/>
            <w:vAlign w:val="center"/>
          </w:tcPr>
          <w:p w14:paraId="439EACFC" w14:textId="77777777" w:rsidR="002D2647" w:rsidRPr="00E16985" w:rsidRDefault="002D2647" w:rsidP="00E02D83">
            <w:pPr>
              <w:pStyle w:val="22TableBodyBack"/>
            </w:pPr>
          </w:p>
        </w:tc>
        <w:tc>
          <w:tcPr>
            <w:tcW w:w="909" w:type="pct"/>
            <w:gridSpan w:val="2"/>
            <w:noWrap/>
            <w:vAlign w:val="center"/>
          </w:tcPr>
          <w:p w14:paraId="395F0AB3" w14:textId="77777777" w:rsidR="002D2647" w:rsidRPr="00E16985" w:rsidRDefault="002D2647" w:rsidP="00E02D83">
            <w:pPr>
              <w:pStyle w:val="22TableBodyBack"/>
            </w:pPr>
            <w:r w:rsidRPr="00E16985">
              <w:t>0.31</w:t>
            </w:r>
          </w:p>
        </w:tc>
        <w:tc>
          <w:tcPr>
            <w:tcW w:w="1419" w:type="pct"/>
            <w:gridSpan w:val="3"/>
            <w:noWrap/>
            <w:vAlign w:val="center"/>
          </w:tcPr>
          <w:p w14:paraId="0E2A55FD" w14:textId="77777777" w:rsidR="002D2647" w:rsidRPr="00E16985" w:rsidRDefault="002D2647" w:rsidP="00E02D83">
            <w:pPr>
              <w:pStyle w:val="22TableBodyBack"/>
            </w:pPr>
            <w:r w:rsidRPr="00E16985">
              <w:t>0.334</w:t>
            </w:r>
          </w:p>
        </w:tc>
        <w:tc>
          <w:tcPr>
            <w:tcW w:w="381" w:type="pct"/>
            <w:vAlign w:val="center"/>
          </w:tcPr>
          <w:p w14:paraId="0931800A" w14:textId="77777777" w:rsidR="002D2647" w:rsidRPr="00E16985" w:rsidRDefault="002D2647" w:rsidP="00E02D83">
            <w:pPr>
              <w:pStyle w:val="22TableBodyBack"/>
            </w:pPr>
          </w:p>
        </w:tc>
        <w:tc>
          <w:tcPr>
            <w:tcW w:w="895" w:type="pct"/>
            <w:gridSpan w:val="3"/>
            <w:vAlign w:val="center"/>
          </w:tcPr>
          <w:p w14:paraId="4B09AACB" w14:textId="77777777" w:rsidR="002D2647" w:rsidRPr="00E16985" w:rsidRDefault="002D2647" w:rsidP="00E02D83">
            <w:pPr>
              <w:pStyle w:val="22TableBodyBack"/>
            </w:pPr>
            <w:r w:rsidRPr="00E16985">
              <w:t>0.127</w:t>
            </w:r>
          </w:p>
        </w:tc>
      </w:tr>
    </w:tbl>
    <w:p w14:paraId="2FEEF638" w14:textId="77777777" w:rsidR="009C2032" w:rsidRPr="00E16985" w:rsidRDefault="002D2647" w:rsidP="00E02D83">
      <w:pPr>
        <w:pStyle w:val="23TableFigureFooter"/>
        <w:rPr>
          <w:snapToGrid w:val="0"/>
        </w:rPr>
      </w:pPr>
      <w:r w:rsidRPr="00E16985">
        <w:rPr>
          <w:snapToGrid w:val="0"/>
        </w:rPr>
        <w:t>(Numbers in parentheses indicate per cent cases)</w:t>
      </w:r>
    </w:p>
    <w:p w14:paraId="6990534F" w14:textId="16CDBA6E" w:rsidR="002D2647" w:rsidRPr="00BF3EB6" w:rsidRDefault="002D2647" w:rsidP="00E02D83">
      <w:pPr>
        <w:pStyle w:val="17TableCaptionSingleLine"/>
        <w:rPr>
          <w:rFonts w:eastAsiaTheme="minorEastAsia"/>
          <w:snapToGrid w:val="0"/>
        </w:rPr>
      </w:pPr>
      <w:r w:rsidRPr="00222DDD">
        <w:rPr>
          <w:b/>
          <w:bCs/>
          <w:snapToGrid w:val="0"/>
          <w:color w:val="0000FF"/>
        </w:rPr>
        <w:t xml:space="preserve">Table </w:t>
      </w:r>
      <w:r w:rsidR="005C61D4" w:rsidRPr="00222DDD">
        <w:rPr>
          <w:b/>
          <w:bCs/>
          <w:snapToGrid w:val="0"/>
          <w:color w:val="0000FF"/>
        </w:rPr>
        <w:t>S</w:t>
      </w:r>
      <w:r w:rsidR="002676FA" w:rsidRPr="00222DDD">
        <w:rPr>
          <w:b/>
          <w:bCs/>
          <w:snapToGrid w:val="0"/>
          <w:color w:val="0000FF"/>
        </w:rPr>
        <w:t>4</w:t>
      </w:r>
      <w:r w:rsidR="002D5068" w:rsidRPr="00E02D83">
        <w:rPr>
          <w:b/>
          <w:bCs/>
          <w:snapToGrid w:val="0"/>
        </w:rPr>
        <w:t>.</w:t>
      </w:r>
      <w:r w:rsidRPr="00E02D83">
        <w:rPr>
          <w:b/>
          <w:bCs/>
          <w:snapToGrid w:val="0"/>
        </w:rPr>
        <w:t xml:space="preserve"> </w:t>
      </w:r>
      <w:r w:rsidRPr="00E16985">
        <w:rPr>
          <w:snapToGrid w:val="0"/>
        </w:rPr>
        <w:t>Nutr</w:t>
      </w:r>
      <w:r w:rsidR="005C61D4" w:rsidRPr="00E16985">
        <w:rPr>
          <w:snapToGrid w:val="0"/>
        </w:rPr>
        <w:t>ient</w:t>
      </w:r>
      <w:r w:rsidRPr="00E16985">
        <w:rPr>
          <w:snapToGrid w:val="0"/>
        </w:rPr>
        <w:t xml:space="preserve"> Adequacy Ratio of Micronutrients of Tribal Adolescent Girls</w:t>
      </w:r>
      <w:r w:rsidR="00BF3EB6">
        <w:rPr>
          <w:rFonts w:eastAsiaTheme="minorEastAsia" w:hint="eastAsia"/>
          <w:snapToGrid w:val="0"/>
        </w:rPr>
        <w:t>.</w:t>
      </w:r>
    </w:p>
    <w:tbl>
      <w:tblPr>
        <w:tblW w:w="5000" w:type="pct"/>
        <w:jc w:val="center"/>
        <w:tblBorders>
          <w:bottom w:val="single" w:sz="8" w:space="0" w:color="92CDDC"/>
        </w:tblBorders>
        <w:tblLook w:val="04A0" w:firstRow="1" w:lastRow="0" w:firstColumn="1" w:lastColumn="0" w:noHBand="0" w:noVBand="1"/>
      </w:tblPr>
      <w:tblGrid>
        <w:gridCol w:w="891"/>
        <w:gridCol w:w="407"/>
        <w:gridCol w:w="830"/>
        <w:gridCol w:w="830"/>
        <w:gridCol w:w="1120"/>
        <w:gridCol w:w="1114"/>
        <w:gridCol w:w="830"/>
        <w:gridCol w:w="1120"/>
        <w:gridCol w:w="1114"/>
        <w:gridCol w:w="830"/>
        <w:gridCol w:w="1120"/>
      </w:tblGrid>
      <w:tr w:rsidR="00BF3EB6" w:rsidRPr="00E16985" w14:paraId="5BCBA7C4" w14:textId="77777777" w:rsidTr="00BF3EB6">
        <w:trPr>
          <w:trHeight w:val="20"/>
          <w:tblHeader/>
          <w:jc w:val="center"/>
        </w:trPr>
        <w:tc>
          <w:tcPr>
            <w:tcW w:w="441" w:type="pct"/>
            <w:vMerge w:val="restar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7E38681B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Age in years</w:t>
            </w:r>
          </w:p>
        </w:tc>
        <w:tc>
          <w:tcPr>
            <w:tcW w:w="205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54FECF5D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N</w:t>
            </w:r>
          </w:p>
        </w:tc>
        <w:tc>
          <w:tcPr>
            <w:tcW w:w="416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E6610DB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Calcium</w:t>
            </w:r>
          </w:p>
        </w:tc>
        <w:tc>
          <w:tcPr>
            <w:tcW w:w="1495" w:type="pct"/>
            <w:gridSpan w:val="3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90DB4FB" w14:textId="60F03C9E" w:rsidR="002D2647" w:rsidRPr="00E16985" w:rsidRDefault="002D2647" w:rsidP="00BF3EB6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>Iron</w:t>
            </w:r>
          </w:p>
        </w:tc>
        <w:tc>
          <w:tcPr>
            <w:tcW w:w="1486" w:type="pct"/>
            <w:gridSpan w:val="3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BDF12F5" w14:textId="7B525C4D" w:rsidR="002D2647" w:rsidRPr="00E16985" w:rsidRDefault="002D2647" w:rsidP="00BF3EB6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>Magnesium</w:t>
            </w:r>
          </w:p>
        </w:tc>
        <w:tc>
          <w:tcPr>
            <w:tcW w:w="956" w:type="pct"/>
            <w:gridSpan w:val="2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00D5D93" w14:textId="21ABED30" w:rsidR="002D2647" w:rsidRPr="00E16985" w:rsidRDefault="002D2647" w:rsidP="00BF3EB6">
            <w:pPr>
              <w:pStyle w:val="19TableHead"/>
              <w:rPr>
                <w:rFonts w:eastAsiaTheme="minorEastAsia"/>
                <w:snapToGrid w:val="0"/>
              </w:rPr>
            </w:pPr>
            <w:r w:rsidRPr="00E16985">
              <w:rPr>
                <w:snapToGrid w:val="0"/>
              </w:rPr>
              <w:t>Zinc</w:t>
            </w:r>
          </w:p>
        </w:tc>
      </w:tr>
      <w:tr w:rsidR="00BF3EB6" w:rsidRPr="00E16985" w14:paraId="50DD60C0" w14:textId="77777777" w:rsidTr="00BF3EB6">
        <w:trPr>
          <w:trHeight w:val="20"/>
          <w:tblHeader/>
          <w:jc w:val="center"/>
        </w:trPr>
        <w:tc>
          <w:tcPr>
            <w:tcW w:w="441" w:type="pct"/>
            <w:vMerge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2EF00277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</w:p>
        </w:tc>
        <w:tc>
          <w:tcPr>
            <w:tcW w:w="205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89B5729" w14:textId="1C78CA29" w:rsidR="002D2647" w:rsidRPr="00E16985" w:rsidRDefault="002D2647" w:rsidP="00BF3EB6">
            <w:pPr>
              <w:pStyle w:val="19TableHead"/>
              <w:rPr>
                <w:rFonts w:eastAsiaTheme="minorEastAsia"/>
                <w:snapToGrid w:val="0"/>
              </w:rPr>
            </w:pPr>
          </w:p>
        </w:tc>
        <w:tc>
          <w:tcPr>
            <w:tcW w:w="416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A6BA820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416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5F1D7A23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8E3787F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9924335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Adequate intake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B28FC08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0E598617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1B79E943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Adequate intake</w:t>
            </w:r>
          </w:p>
        </w:tc>
        <w:tc>
          <w:tcPr>
            <w:tcW w:w="416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2EF67F11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Low intake</w: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DAEEF3"/>
            <w:noWrap/>
            <w:vAlign w:val="center"/>
            <w:hideMark/>
          </w:tcPr>
          <w:p w14:paraId="41756CD8" w14:textId="77777777" w:rsidR="002D2647" w:rsidRPr="00E16985" w:rsidRDefault="002D2647" w:rsidP="00BF3EB6">
            <w:pPr>
              <w:pStyle w:val="19TableHead"/>
              <w:rPr>
                <w:snapToGrid w:val="0"/>
              </w:rPr>
            </w:pPr>
            <w:r w:rsidRPr="00E16985">
              <w:rPr>
                <w:snapToGrid w:val="0"/>
              </w:rPr>
              <w:t>Moderate intake</w:t>
            </w:r>
          </w:p>
        </w:tc>
      </w:tr>
      <w:tr w:rsidR="00BF3EB6" w:rsidRPr="00E16985" w14:paraId="72BB28B9" w14:textId="77777777" w:rsidTr="00BF3EB6">
        <w:trPr>
          <w:trHeight w:val="20"/>
          <w:jc w:val="center"/>
        </w:trPr>
        <w:tc>
          <w:tcPr>
            <w:tcW w:w="441" w:type="pct"/>
            <w:tcBorders>
              <w:top w:val="nil"/>
            </w:tcBorders>
            <w:noWrap/>
            <w:vAlign w:val="center"/>
            <w:hideMark/>
          </w:tcPr>
          <w:p w14:paraId="57D58E20" w14:textId="77777777" w:rsidR="002D2647" w:rsidRPr="00E16985" w:rsidRDefault="002D2647" w:rsidP="00BF3EB6">
            <w:pPr>
              <w:pStyle w:val="20TableBodyFront"/>
            </w:pPr>
            <w:r w:rsidRPr="00E16985">
              <w:t>13</w:t>
            </w:r>
          </w:p>
        </w:tc>
        <w:tc>
          <w:tcPr>
            <w:tcW w:w="205" w:type="pct"/>
            <w:tcBorders>
              <w:top w:val="nil"/>
            </w:tcBorders>
            <w:noWrap/>
            <w:vAlign w:val="center"/>
            <w:hideMark/>
          </w:tcPr>
          <w:p w14:paraId="36BA3C70" w14:textId="77777777" w:rsidR="002D2647" w:rsidRPr="00E16985" w:rsidRDefault="002D2647" w:rsidP="00BF3EB6">
            <w:pPr>
              <w:pStyle w:val="20TableBodyFront"/>
            </w:pPr>
            <w:r w:rsidRPr="00E16985">
              <w:t>71</w:t>
            </w:r>
          </w:p>
        </w:tc>
        <w:tc>
          <w:tcPr>
            <w:tcW w:w="416" w:type="pct"/>
            <w:tcBorders>
              <w:top w:val="nil"/>
            </w:tcBorders>
            <w:noWrap/>
            <w:vAlign w:val="center"/>
            <w:hideMark/>
          </w:tcPr>
          <w:p w14:paraId="21AD7439" w14:textId="77777777" w:rsidR="002D2647" w:rsidRPr="00E16985" w:rsidRDefault="002D2647" w:rsidP="00BF3EB6">
            <w:pPr>
              <w:pStyle w:val="20TableBodyFront"/>
            </w:pPr>
            <w:r w:rsidRPr="00E16985">
              <w:t>71(18.53)</w:t>
            </w:r>
          </w:p>
        </w:tc>
        <w:tc>
          <w:tcPr>
            <w:tcW w:w="416" w:type="pct"/>
            <w:tcBorders>
              <w:top w:val="nil"/>
            </w:tcBorders>
            <w:noWrap/>
            <w:vAlign w:val="center"/>
            <w:hideMark/>
          </w:tcPr>
          <w:p w14:paraId="165078E4" w14:textId="77777777" w:rsidR="002D2647" w:rsidRPr="00E16985" w:rsidRDefault="002D2647" w:rsidP="00BF3EB6">
            <w:pPr>
              <w:pStyle w:val="20TableBodyFront"/>
            </w:pPr>
            <w:r w:rsidRPr="00E16985">
              <w:t>32 (8.35)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14:paraId="283A6F90" w14:textId="77777777" w:rsidR="002D2647" w:rsidRPr="00E16985" w:rsidRDefault="002D2647" w:rsidP="00BF3EB6">
            <w:pPr>
              <w:pStyle w:val="20TableBodyFront"/>
            </w:pPr>
            <w:r w:rsidRPr="00E16985">
              <w:t>39 (10.18)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14:paraId="64D6ABA5" w14:textId="77777777" w:rsidR="002D2647" w:rsidRPr="00E16985" w:rsidRDefault="002D2647" w:rsidP="00BF3EB6">
            <w:pPr>
              <w:pStyle w:val="20TableBodyFront"/>
            </w:pPr>
            <w:r w:rsidRPr="00E16985">
              <w:t>0(0)</w:t>
            </w:r>
          </w:p>
        </w:tc>
        <w:tc>
          <w:tcPr>
            <w:tcW w:w="407" w:type="pct"/>
            <w:tcBorders>
              <w:top w:val="nil"/>
            </w:tcBorders>
            <w:noWrap/>
            <w:vAlign w:val="center"/>
            <w:hideMark/>
          </w:tcPr>
          <w:p w14:paraId="1A83CBF5" w14:textId="77777777" w:rsidR="002D2647" w:rsidRPr="00E16985" w:rsidRDefault="002D2647" w:rsidP="00BF3EB6">
            <w:pPr>
              <w:pStyle w:val="20TableBodyFront"/>
            </w:pPr>
            <w:r w:rsidRPr="00E16985">
              <w:t>0(0)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14:paraId="4D3448E0" w14:textId="77777777" w:rsidR="002D2647" w:rsidRPr="00E16985" w:rsidRDefault="002D2647" w:rsidP="00BF3EB6">
            <w:pPr>
              <w:pStyle w:val="20TableBodyFront"/>
            </w:pPr>
            <w:r w:rsidRPr="00E16985">
              <w:t>16 (4.17)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14:paraId="69DC8F2A" w14:textId="77777777" w:rsidR="002D2647" w:rsidRPr="00E16985" w:rsidRDefault="002D2647" w:rsidP="00BF3EB6">
            <w:pPr>
              <w:pStyle w:val="20TableBodyFront"/>
            </w:pPr>
            <w:r w:rsidRPr="00E16985">
              <w:t>55 (14.36)</w:t>
            </w:r>
          </w:p>
        </w:tc>
        <w:tc>
          <w:tcPr>
            <w:tcW w:w="416" w:type="pct"/>
            <w:tcBorders>
              <w:top w:val="nil"/>
            </w:tcBorders>
            <w:noWrap/>
            <w:vAlign w:val="center"/>
            <w:hideMark/>
          </w:tcPr>
          <w:p w14:paraId="4D6D3DA3" w14:textId="77777777" w:rsidR="002D2647" w:rsidRPr="00E16985" w:rsidRDefault="002D2647" w:rsidP="00BF3EB6">
            <w:pPr>
              <w:pStyle w:val="20TableBodyFront"/>
            </w:pPr>
            <w:r w:rsidRPr="00E16985">
              <w:t>40 (10.44)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14:paraId="72E267F5" w14:textId="77777777" w:rsidR="002D2647" w:rsidRPr="00E16985" w:rsidRDefault="002D2647" w:rsidP="00BF3EB6">
            <w:pPr>
              <w:pStyle w:val="20TableBodyFront"/>
            </w:pPr>
            <w:r w:rsidRPr="00E16985">
              <w:t>31(8.09)</w:t>
            </w:r>
          </w:p>
        </w:tc>
      </w:tr>
      <w:tr w:rsidR="00BF3EB6" w:rsidRPr="00E16985" w14:paraId="09B57678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111631D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14</w:t>
            </w:r>
          </w:p>
        </w:tc>
        <w:tc>
          <w:tcPr>
            <w:tcW w:w="205" w:type="pct"/>
            <w:noWrap/>
            <w:vAlign w:val="center"/>
            <w:hideMark/>
          </w:tcPr>
          <w:p w14:paraId="1B8245C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</w:t>
            </w:r>
          </w:p>
        </w:tc>
        <w:tc>
          <w:tcPr>
            <w:tcW w:w="416" w:type="pct"/>
            <w:noWrap/>
            <w:vAlign w:val="center"/>
            <w:hideMark/>
          </w:tcPr>
          <w:p w14:paraId="6FBC43ED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107 (27.93)</w:t>
            </w:r>
          </w:p>
        </w:tc>
        <w:tc>
          <w:tcPr>
            <w:tcW w:w="416" w:type="pct"/>
            <w:noWrap/>
            <w:vAlign w:val="center"/>
            <w:hideMark/>
          </w:tcPr>
          <w:p w14:paraId="2486CA5E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59 (15.40)</w:t>
            </w:r>
          </w:p>
        </w:tc>
        <w:tc>
          <w:tcPr>
            <w:tcW w:w="539" w:type="pct"/>
            <w:noWrap/>
            <w:vAlign w:val="center"/>
            <w:hideMark/>
          </w:tcPr>
          <w:p w14:paraId="620E47F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47 (12.27)</w:t>
            </w:r>
          </w:p>
        </w:tc>
        <w:tc>
          <w:tcPr>
            <w:tcW w:w="539" w:type="pct"/>
            <w:noWrap/>
            <w:vAlign w:val="center"/>
            <w:hideMark/>
          </w:tcPr>
          <w:p w14:paraId="58EAF9E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1(0.26)</w:t>
            </w:r>
          </w:p>
        </w:tc>
        <w:tc>
          <w:tcPr>
            <w:tcW w:w="407" w:type="pct"/>
            <w:noWrap/>
            <w:vAlign w:val="center"/>
            <w:hideMark/>
          </w:tcPr>
          <w:p w14:paraId="4982482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539" w:type="pct"/>
            <w:noWrap/>
            <w:vAlign w:val="center"/>
            <w:hideMark/>
          </w:tcPr>
          <w:p w14:paraId="2617825F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23 (6.00)</w:t>
            </w:r>
          </w:p>
        </w:tc>
        <w:tc>
          <w:tcPr>
            <w:tcW w:w="539" w:type="pct"/>
            <w:noWrap/>
            <w:vAlign w:val="center"/>
            <w:hideMark/>
          </w:tcPr>
          <w:p w14:paraId="6EF14DCD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84 (21.93)</w:t>
            </w:r>
          </w:p>
        </w:tc>
        <w:tc>
          <w:tcPr>
            <w:tcW w:w="416" w:type="pct"/>
            <w:noWrap/>
            <w:vAlign w:val="center"/>
            <w:hideMark/>
          </w:tcPr>
          <w:p w14:paraId="3A42A2C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64 (16.71)</w:t>
            </w:r>
          </w:p>
        </w:tc>
        <w:tc>
          <w:tcPr>
            <w:tcW w:w="539" w:type="pct"/>
            <w:noWrap/>
            <w:vAlign w:val="center"/>
            <w:hideMark/>
          </w:tcPr>
          <w:p w14:paraId="296B054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43(11.22)</w:t>
            </w:r>
          </w:p>
        </w:tc>
      </w:tr>
      <w:tr w:rsidR="00BF3EB6" w:rsidRPr="00E16985" w14:paraId="4232E6FA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118E83A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15</w:t>
            </w:r>
          </w:p>
        </w:tc>
        <w:tc>
          <w:tcPr>
            <w:tcW w:w="205" w:type="pct"/>
            <w:noWrap/>
            <w:vAlign w:val="center"/>
            <w:hideMark/>
          </w:tcPr>
          <w:p w14:paraId="235C8D8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</w:t>
            </w:r>
          </w:p>
        </w:tc>
        <w:tc>
          <w:tcPr>
            <w:tcW w:w="416" w:type="pct"/>
            <w:noWrap/>
            <w:vAlign w:val="center"/>
            <w:hideMark/>
          </w:tcPr>
          <w:p w14:paraId="30AD7BC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100 (26.10)</w:t>
            </w:r>
          </w:p>
        </w:tc>
        <w:tc>
          <w:tcPr>
            <w:tcW w:w="416" w:type="pct"/>
            <w:noWrap/>
            <w:vAlign w:val="center"/>
            <w:hideMark/>
          </w:tcPr>
          <w:p w14:paraId="0A72936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40 (10.44)</w:t>
            </w:r>
          </w:p>
        </w:tc>
        <w:tc>
          <w:tcPr>
            <w:tcW w:w="539" w:type="pct"/>
            <w:noWrap/>
            <w:vAlign w:val="center"/>
            <w:hideMark/>
          </w:tcPr>
          <w:p w14:paraId="688DB7E6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59 (15.40)</w:t>
            </w:r>
          </w:p>
        </w:tc>
        <w:tc>
          <w:tcPr>
            <w:tcW w:w="539" w:type="pct"/>
            <w:noWrap/>
            <w:vAlign w:val="center"/>
            <w:hideMark/>
          </w:tcPr>
          <w:p w14:paraId="1FD4D876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1(0.26)</w:t>
            </w:r>
          </w:p>
        </w:tc>
        <w:tc>
          <w:tcPr>
            <w:tcW w:w="407" w:type="pct"/>
            <w:noWrap/>
            <w:vAlign w:val="center"/>
            <w:hideMark/>
          </w:tcPr>
          <w:p w14:paraId="4380DB8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539" w:type="pct"/>
            <w:noWrap/>
            <w:vAlign w:val="center"/>
            <w:hideMark/>
          </w:tcPr>
          <w:p w14:paraId="4173319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14 (3.65)</w:t>
            </w:r>
          </w:p>
        </w:tc>
        <w:tc>
          <w:tcPr>
            <w:tcW w:w="539" w:type="pct"/>
            <w:noWrap/>
            <w:vAlign w:val="center"/>
            <w:hideMark/>
          </w:tcPr>
          <w:p w14:paraId="7B41923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86 (22.45)</w:t>
            </w:r>
          </w:p>
        </w:tc>
        <w:tc>
          <w:tcPr>
            <w:tcW w:w="416" w:type="pct"/>
            <w:noWrap/>
            <w:vAlign w:val="center"/>
            <w:hideMark/>
          </w:tcPr>
          <w:p w14:paraId="1D934291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61 (15.92)</w:t>
            </w:r>
          </w:p>
        </w:tc>
        <w:tc>
          <w:tcPr>
            <w:tcW w:w="539" w:type="pct"/>
            <w:noWrap/>
            <w:vAlign w:val="center"/>
            <w:hideMark/>
          </w:tcPr>
          <w:p w14:paraId="356D6E72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39 (10.18)</w:t>
            </w:r>
          </w:p>
        </w:tc>
      </w:tr>
      <w:tr w:rsidR="00BF3EB6" w:rsidRPr="00E16985" w14:paraId="69449C6F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35D3DD50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16</w:t>
            </w:r>
          </w:p>
        </w:tc>
        <w:tc>
          <w:tcPr>
            <w:tcW w:w="205" w:type="pct"/>
            <w:noWrap/>
            <w:vAlign w:val="center"/>
            <w:hideMark/>
          </w:tcPr>
          <w:p w14:paraId="1BDE0D66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</w:t>
            </w:r>
          </w:p>
        </w:tc>
        <w:tc>
          <w:tcPr>
            <w:tcW w:w="416" w:type="pct"/>
            <w:noWrap/>
            <w:vAlign w:val="center"/>
            <w:hideMark/>
          </w:tcPr>
          <w:p w14:paraId="30B4B28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67 (17.49)</w:t>
            </w:r>
          </w:p>
        </w:tc>
        <w:tc>
          <w:tcPr>
            <w:tcW w:w="416" w:type="pct"/>
            <w:noWrap/>
            <w:vAlign w:val="center"/>
            <w:hideMark/>
          </w:tcPr>
          <w:p w14:paraId="1F31F941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30 (7.83)</w:t>
            </w:r>
          </w:p>
        </w:tc>
        <w:tc>
          <w:tcPr>
            <w:tcW w:w="539" w:type="pct"/>
            <w:noWrap/>
            <w:vAlign w:val="center"/>
            <w:hideMark/>
          </w:tcPr>
          <w:p w14:paraId="5B33F10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37 (9.66)</w:t>
            </w:r>
          </w:p>
        </w:tc>
        <w:tc>
          <w:tcPr>
            <w:tcW w:w="539" w:type="pct"/>
            <w:noWrap/>
            <w:vAlign w:val="center"/>
            <w:hideMark/>
          </w:tcPr>
          <w:p w14:paraId="72B27F25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407" w:type="pct"/>
            <w:noWrap/>
            <w:vAlign w:val="center"/>
            <w:hideMark/>
          </w:tcPr>
          <w:p w14:paraId="44C493F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1(0.26)</w:t>
            </w:r>
          </w:p>
        </w:tc>
        <w:tc>
          <w:tcPr>
            <w:tcW w:w="539" w:type="pct"/>
            <w:noWrap/>
            <w:vAlign w:val="center"/>
            <w:hideMark/>
          </w:tcPr>
          <w:p w14:paraId="446D6FBA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18 (4.69)</w:t>
            </w:r>
          </w:p>
        </w:tc>
        <w:tc>
          <w:tcPr>
            <w:tcW w:w="539" w:type="pct"/>
            <w:noWrap/>
            <w:vAlign w:val="center"/>
            <w:hideMark/>
          </w:tcPr>
          <w:p w14:paraId="35641C3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48 (12.53)</w:t>
            </w:r>
          </w:p>
        </w:tc>
        <w:tc>
          <w:tcPr>
            <w:tcW w:w="416" w:type="pct"/>
            <w:noWrap/>
            <w:vAlign w:val="center"/>
            <w:hideMark/>
          </w:tcPr>
          <w:p w14:paraId="5C9B6E8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45 (11.74)</w:t>
            </w:r>
          </w:p>
        </w:tc>
        <w:tc>
          <w:tcPr>
            <w:tcW w:w="539" w:type="pct"/>
            <w:noWrap/>
            <w:vAlign w:val="center"/>
            <w:hideMark/>
          </w:tcPr>
          <w:p w14:paraId="51EC173F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22 (5.74)</w:t>
            </w:r>
          </w:p>
        </w:tc>
      </w:tr>
      <w:tr w:rsidR="00BF3EB6" w:rsidRPr="00E16985" w14:paraId="6DF64093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0832324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17</w:t>
            </w:r>
          </w:p>
        </w:tc>
        <w:tc>
          <w:tcPr>
            <w:tcW w:w="205" w:type="pct"/>
            <w:noWrap/>
            <w:vAlign w:val="center"/>
            <w:hideMark/>
          </w:tcPr>
          <w:p w14:paraId="08BFB37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</w:t>
            </w:r>
          </w:p>
        </w:tc>
        <w:tc>
          <w:tcPr>
            <w:tcW w:w="416" w:type="pct"/>
            <w:noWrap/>
            <w:vAlign w:val="center"/>
            <w:hideMark/>
          </w:tcPr>
          <w:p w14:paraId="3D54EF1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32 (83.81)</w:t>
            </w:r>
          </w:p>
        </w:tc>
        <w:tc>
          <w:tcPr>
            <w:tcW w:w="416" w:type="pct"/>
            <w:noWrap/>
            <w:vAlign w:val="center"/>
            <w:hideMark/>
          </w:tcPr>
          <w:p w14:paraId="7E651FCA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13 (15.66)</w:t>
            </w:r>
          </w:p>
        </w:tc>
        <w:tc>
          <w:tcPr>
            <w:tcW w:w="539" w:type="pct"/>
            <w:noWrap/>
            <w:vAlign w:val="center"/>
            <w:hideMark/>
          </w:tcPr>
          <w:p w14:paraId="088191CE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19 (4.96)</w:t>
            </w:r>
          </w:p>
        </w:tc>
        <w:tc>
          <w:tcPr>
            <w:tcW w:w="539" w:type="pct"/>
            <w:noWrap/>
            <w:vAlign w:val="center"/>
            <w:hideMark/>
          </w:tcPr>
          <w:p w14:paraId="6DC3446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407" w:type="pct"/>
            <w:noWrap/>
            <w:vAlign w:val="center"/>
            <w:hideMark/>
          </w:tcPr>
          <w:p w14:paraId="772428F0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1(0.26)</w:t>
            </w:r>
          </w:p>
        </w:tc>
        <w:tc>
          <w:tcPr>
            <w:tcW w:w="539" w:type="pct"/>
            <w:noWrap/>
            <w:vAlign w:val="center"/>
            <w:hideMark/>
          </w:tcPr>
          <w:p w14:paraId="4143736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 (1.82)</w:t>
            </w:r>
          </w:p>
        </w:tc>
        <w:tc>
          <w:tcPr>
            <w:tcW w:w="539" w:type="pct"/>
            <w:noWrap/>
            <w:vAlign w:val="center"/>
            <w:hideMark/>
          </w:tcPr>
          <w:p w14:paraId="53AF05C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24 (6.26)</w:t>
            </w:r>
          </w:p>
        </w:tc>
        <w:tc>
          <w:tcPr>
            <w:tcW w:w="416" w:type="pct"/>
            <w:noWrap/>
            <w:vAlign w:val="center"/>
            <w:hideMark/>
          </w:tcPr>
          <w:p w14:paraId="7C7D17C0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19 (4.96)</w:t>
            </w:r>
          </w:p>
        </w:tc>
        <w:tc>
          <w:tcPr>
            <w:tcW w:w="539" w:type="pct"/>
            <w:noWrap/>
            <w:vAlign w:val="center"/>
            <w:hideMark/>
          </w:tcPr>
          <w:p w14:paraId="66052200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13 (3.39)</w:t>
            </w:r>
          </w:p>
        </w:tc>
      </w:tr>
      <w:tr w:rsidR="00BF3EB6" w:rsidRPr="00E16985" w14:paraId="43DB9B3D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1B183AC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18</w:t>
            </w:r>
          </w:p>
        </w:tc>
        <w:tc>
          <w:tcPr>
            <w:tcW w:w="205" w:type="pct"/>
            <w:noWrap/>
            <w:vAlign w:val="center"/>
            <w:hideMark/>
          </w:tcPr>
          <w:p w14:paraId="0B944D1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</w:t>
            </w:r>
          </w:p>
        </w:tc>
        <w:tc>
          <w:tcPr>
            <w:tcW w:w="416" w:type="pct"/>
            <w:noWrap/>
            <w:vAlign w:val="center"/>
            <w:hideMark/>
          </w:tcPr>
          <w:p w14:paraId="535E7945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 (1.56)</w:t>
            </w:r>
          </w:p>
        </w:tc>
        <w:tc>
          <w:tcPr>
            <w:tcW w:w="416" w:type="pct"/>
            <w:noWrap/>
            <w:vAlign w:val="center"/>
            <w:hideMark/>
          </w:tcPr>
          <w:p w14:paraId="6A5F26F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 (0.78)</w:t>
            </w:r>
          </w:p>
        </w:tc>
        <w:tc>
          <w:tcPr>
            <w:tcW w:w="539" w:type="pct"/>
            <w:noWrap/>
            <w:vAlign w:val="center"/>
            <w:hideMark/>
          </w:tcPr>
          <w:p w14:paraId="5F66452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 (7.89)</w:t>
            </w:r>
          </w:p>
        </w:tc>
        <w:tc>
          <w:tcPr>
            <w:tcW w:w="539" w:type="pct"/>
            <w:noWrap/>
            <w:vAlign w:val="center"/>
            <w:hideMark/>
          </w:tcPr>
          <w:p w14:paraId="7177627F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407" w:type="pct"/>
            <w:noWrap/>
            <w:vAlign w:val="center"/>
            <w:hideMark/>
          </w:tcPr>
          <w:p w14:paraId="0C0A9BF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0(0)</w:t>
            </w:r>
          </w:p>
        </w:tc>
        <w:tc>
          <w:tcPr>
            <w:tcW w:w="539" w:type="pct"/>
            <w:noWrap/>
            <w:vAlign w:val="center"/>
            <w:hideMark/>
          </w:tcPr>
          <w:p w14:paraId="0E0E606C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0 (0)</w:t>
            </w:r>
          </w:p>
        </w:tc>
        <w:tc>
          <w:tcPr>
            <w:tcW w:w="539" w:type="pct"/>
            <w:noWrap/>
            <w:vAlign w:val="center"/>
            <w:hideMark/>
          </w:tcPr>
          <w:p w14:paraId="5895D53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6 (1.56)</w:t>
            </w:r>
          </w:p>
        </w:tc>
        <w:tc>
          <w:tcPr>
            <w:tcW w:w="416" w:type="pct"/>
            <w:noWrap/>
            <w:vAlign w:val="center"/>
            <w:hideMark/>
          </w:tcPr>
          <w:p w14:paraId="072191D9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4 (1.04)</w:t>
            </w:r>
          </w:p>
        </w:tc>
        <w:tc>
          <w:tcPr>
            <w:tcW w:w="539" w:type="pct"/>
            <w:noWrap/>
            <w:vAlign w:val="center"/>
            <w:hideMark/>
          </w:tcPr>
          <w:p w14:paraId="2DE4F6C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(0.52)</w:t>
            </w:r>
          </w:p>
        </w:tc>
      </w:tr>
      <w:tr w:rsidR="00BF3EB6" w:rsidRPr="00E16985" w14:paraId="768AB59C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5ADF4B6D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 Total</w:t>
            </w:r>
          </w:p>
        </w:tc>
        <w:tc>
          <w:tcPr>
            <w:tcW w:w="205" w:type="pct"/>
            <w:noWrap/>
            <w:vAlign w:val="center"/>
            <w:hideMark/>
          </w:tcPr>
          <w:p w14:paraId="435D6D63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</w:t>
            </w:r>
          </w:p>
        </w:tc>
        <w:tc>
          <w:tcPr>
            <w:tcW w:w="416" w:type="pct"/>
            <w:noWrap/>
            <w:vAlign w:val="center"/>
            <w:hideMark/>
          </w:tcPr>
          <w:p w14:paraId="723A522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383 (100)</w:t>
            </w:r>
          </w:p>
        </w:tc>
        <w:tc>
          <w:tcPr>
            <w:tcW w:w="416" w:type="pct"/>
            <w:noWrap/>
            <w:vAlign w:val="center"/>
            <w:hideMark/>
          </w:tcPr>
          <w:p w14:paraId="426F285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177 (46.21)</w:t>
            </w:r>
          </w:p>
        </w:tc>
        <w:tc>
          <w:tcPr>
            <w:tcW w:w="539" w:type="pct"/>
            <w:noWrap/>
            <w:vAlign w:val="center"/>
            <w:hideMark/>
          </w:tcPr>
          <w:p w14:paraId="3D6B8106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204 (53.26)</w:t>
            </w:r>
          </w:p>
        </w:tc>
        <w:tc>
          <w:tcPr>
            <w:tcW w:w="539" w:type="pct"/>
            <w:noWrap/>
            <w:vAlign w:val="center"/>
            <w:hideMark/>
          </w:tcPr>
          <w:p w14:paraId="6041A0D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(0.52)</w:t>
            </w:r>
          </w:p>
        </w:tc>
        <w:tc>
          <w:tcPr>
            <w:tcW w:w="407" w:type="pct"/>
            <w:noWrap/>
            <w:vAlign w:val="center"/>
            <w:hideMark/>
          </w:tcPr>
          <w:p w14:paraId="50C433E4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 (0.52)</w:t>
            </w:r>
          </w:p>
        </w:tc>
        <w:tc>
          <w:tcPr>
            <w:tcW w:w="539" w:type="pct"/>
            <w:noWrap/>
            <w:vAlign w:val="center"/>
            <w:hideMark/>
          </w:tcPr>
          <w:p w14:paraId="12079F3A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78 (20.36)</w:t>
            </w:r>
          </w:p>
        </w:tc>
        <w:tc>
          <w:tcPr>
            <w:tcW w:w="539" w:type="pct"/>
            <w:noWrap/>
            <w:vAlign w:val="center"/>
            <w:hideMark/>
          </w:tcPr>
          <w:p w14:paraId="49742F0A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303 (79.11)</w:t>
            </w:r>
          </w:p>
        </w:tc>
        <w:tc>
          <w:tcPr>
            <w:tcW w:w="416" w:type="pct"/>
            <w:noWrap/>
            <w:vAlign w:val="center"/>
            <w:hideMark/>
          </w:tcPr>
          <w:p w14:paraId="093D6A9A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233 (60.83)</w:t>
            </w:r>
          </w:p>
        </w:tc>
        <w:tc>
          <w:tcPr>
            <w:tcW w:w="539" w:type="pct"/>
            <w:noWrap/>
            <w:vAlign w:val="center"/>
            <w:hideMark/>
          </w:tcPr>
          <w:p w14:paraId="142F52DD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150 (39.16)</w:t>
            </w:r>
          </w:p>
        </w:tc>
      </w:tr>
      <w:tr w:rsidR="00BF3EB6" w:rsidRPr="00E16985" w14:paraId="02B4B278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  <w:hideMark/>
          </w:tcPr>
          <w:p w14:paraId="42660CE5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sym w:font="Symbol" w:char="F063"/>
            </w:r>
            <w:r w:rsidRPr="00E16985">
              <w:rPr>
                <w:snapToGrid w:val="0"/>
              </w:rPr>
              <w:t xml:space="preserve">2 </w:t>
            </w:r>
          </w:p>
        </w:tc>
        <w:tc>
          <w:tcPr>
            <w:tcW w:w="205" w:type="pct"/>
            <w:noWrap/>
            <w:vAlign w:val="center"/>
            <w:hideMark/>
          </w:tcPr>
          <w:p w14:paraId="60098455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</w:p>
        </w:tc>
        <w:tc>
          <w:tcPr>
            <w:tcW w:w="416" w:type="pct"/>
            <w:noWrap/>
            <w:vAlign w:val="center"/>
            <w:hideMark/>
          </w:tcPr>
          <w:p w14:paraId="6826943B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</w:p>
        </w:tc>
        <w:tc>
          <w:tcPr>
            <w:tcW w:w="956" w:type="pct"/>
            <w:gridSpan w:val="2"/>
            <w:noWrap/>
            <w:vAlign w:val="center"/>
            <w:hideMark/>
          </w:tcPr>
          <w:p w14:paraId="2B119618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7.361</w:t>
            </w:r>
          </w:p>
        </w:tc>
        <w:tc>
          <w:tcPr>
            <w:tcW w:w="539" w:type="pct"/>
            <w:noWrap/>
            <w:vAlign w:val="center"/>
          </w:tcPr>
          <w:p w14:paraId="5CB7D775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</w:p>
        </w:tc>
        <w:tc>
          <w:tcPr>
            <w:tcW w:w="1486" w:type="pct"/>
            <w:gridSpan w:val="3"/>
            <w:noWrap/>
            <w:vAlign w:val="center"/>
            <w:hideMark/>
          </w:tcPr>
          <w:p w14:paraId="13D17AF3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13.212</w:t>
            </w:r>
          </w:p>
        </w:tc>
        <w:tc>
          <w:tcPr>
            <w:tcW w:w="956" w:type="pct"/>
            <w:gridSpan w:val="2"/>
            <w:noWrap/>
            <w:vAlign w:val="center"/>
            <w:hideMark/>
          </w:tcPr>
          <w:p w14:paraId="66666EC7" w14:textId="77777777" w:rsidR="002D2647" w:rsidRPr="00E16985" w:rsidRDefault="002D2647" w:rsidP="00BF3EB6">
            <w:pPr>
              <w:pStyle w:val="21TableBodyMiddle"/>
              <w:rPr>
                <w:snapToGrid w:val="0"/>
              </w:rPr>
            </w:pPr>
            <w:r w:rsidRPr="00E16985">
              <w:rPr>
                <w:snapToGrid w:val="0"/>
              </w:rPr>
              <w:t>1.891</w:t>
            </w:r>
          </w:p>
        </w:tc>
      </w:tr>
      <w:tr w:rsidR="00BF3EB6" w:rsidRPr="00E16985" w14:paraId="18015804" w14:textId="77777777" w:rsidTr="00BF3EB6">
        <w:trPr>
          <w:trHeight w:val="20"/>
          <w:jc w:val="center"/>
        </w:trPr>
        <w:tc>
          <w:tcPr>
            <w:tcW w:w="441" w:type="pct"/>
            <w:noWrap/>
            <w:vAlign w:val="center"/>
          </w:tcPr>
          <w:p w14:paraId="692F67D4" w14:textId="77777777" w:rsidR="002D2647" w:rsidRPr="00E16985" w:rsidRDefault="002D2647" w:rsidP="00BF3EB6">
            <w:pPr>
              <w:pStyle w:val="22TableBodyBack"/>
            </w:pPr>
            <w:r w:rsidRPr="00E16985">
              <w:t>P value</w:t>
            </w:r>
          </w:p>
        </w:tc>
        <w:tc>
          <w:tcPr>
            <w:tcW w:w="205" w:type="pct"/>
            <w:noWrap/>
            <w:vAlign w:val="center"/>
          </w:tcPr>
          <w:p w14:paraId="5AAF1FBC" w14:textId="77777777" w:rsidR="002D2647" w:rsidRPr="00E16985" w:rsidRDefault="002D2647" w:rsidP="00BF3EB6">
            <w:pPr>
              <w:pStyle w:val="22TableBodyBack"/>
            </w:pPr>
          </w:p>
        </w:tc>
        <w:tc>
          <w:tcPr>
            <w:tcW w:w="416" w:type="pct"/>
            <w:noWrap/>
            <w:vAlign w:val="center"/>
          </w:tcPr>
          <w:p w14:paraId="0B615979" w14:textId="77777777" w:rsidR="002D2647" w:rsidRPr="00E16985" w:rsidRDefault="002D2647" w:rsidP="00BF3EB6">
            <w:pPr>
              <w:pStyle w:val="22TableBodyBack"/>
            </w:pPr>
          </w:p>
        </w:tc>
        <w:tc>
          <w:tcPr>
            <w:tcW w:w="956" w:type="pct"/>
            <w:gridSpan w:val="2"/>
            <w:noWrap/>
            <w:vAlign w:val="center"/>
          </w:tcPr>
          <w:p w14:paraId="30B23932" w14:textId="77777777" w:rsidR="002D2647" w:rsidRPr="00E16985" w:rsidRDefault="002D2647" w:rsidP="00BF3EB6">
            <w:pPr>
              <w:pStyle w:val="22TableBodyBack"/>
            </w:pPr>
            <w:r w:rsidRPr="00E16985">
              <w:t>0.691</w:t>
            </w:r>
          </w:p>
        </w:tc>
        <w:tc>
          <w:tcPr>
            <w:tcW w:w="539" w:type="pct"/>
            <w:noWrap/>
            <w:vAlign w:val="center"/>
          </w:tcPr>
          <w:p w14:paraId="4048FC85" w14:textId="77777777" w:rsidR="002D2647" w:rsidRPr="00E16985" w:rsidRDefault="002D2647" w:rsidP="00BF3EB6">
            <w:pPr>
              <w:pStyle w:val="22TableBodyBack"/>
            </w:pPr>
          </w:p>
        </w:tc>
        <w:tc>
          <w:tcPr>
            <w:tcW w:w="1486" w:type="pct"/>
            <w:gridSpan w:val="3"/>
            <w:noWrap/>
            <w:vAlign w:val="center"/>
          </w:tcPr>
          <w:p w14:paraId="4B0C4D7D" w14:textId="77777777" w:rsidR="002D2647" w:rsidRPr="00E16985" w:rsidRDefault="002D2647" w:rsidP="00BF3EB6">
            <w:pPr>
              <w:pStyle w:val="22TableBodyBack"/>
            </w:pPr>
            <w:r w:rsidRPr="00E16985">
              <w:t>0.212</w:t>
            </w:r>
          </w:p>
        </w:tc>
        <w:tc>
          <w:tcPr>
            <w:tcW w:w="956" w:type="pct"/>
            <w:gridSpan w:val="2"/>
            <w:noWrap/>
            <w:vAlign w:val="center"/>
          </w:tcPr>
          <w:p w14:paraId="32057FB7" w14:textId="77777777" w:rsidR="002D2647" w:rsidRPr="00E16985" w:rsidRDefault="002D2647" w:rsidP="00BF3EB6">
            <w:pPr>
              <w:pStyle w:val="22TableBodyBack"/>
            </w:pPr>
            <w:r w:rsidRPr="00E16985">
              <w:t>0.864</w:t>
            </w:r>
          </w:p>
        </w:tc>
      </w:tr>
    </w:tbl>
    <w:p w14:paraId="069A3E57" w14:textId="77777777" w:rsidR="002D2647" w:rsidRPr="00E16985" w:rsidRDefault="002D2647" w:rsidP="00BF3EB6">
      <w:pPr>
        <w:pStyle w:val="23TableFigureFooter"/>
        <w:rPr>
          <w:snapToGrid w:val="0"/>
        </w:rPr>
      </w:pPr>
      <w:r w:rsidRPr="00E16985">
        <w:rPr>
          <w:snapToGrid w:val="0"/>
        </w:rPr>
        <w:t>(Numbers in parentheses indicate per cent cases)</w:t>
      </w:r>
    </w:p>
    <w:sectPr w:rsidR="002D2647" w:rsidRPr="00E16985" w:rsidSect="00E16985">
      <w:pgSz w:w="11906" w:h="16838"/>
      <w:pgMar w:top="850" w:right="850" w:bottom="850" w:left="850" w:header="709" w:footer="709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9864" w14:textId="77777777" w:rsidR="00AB1BD2" w:rsidRDefault="00AB1BD2" w:rsidP="003A745D">
      <w:r>
        <w:separator/>
      </w:r>
    </w:p>
  </w:endnote>
  <w:endnote w:type="continuationSeparator" w:id="0">
    <w:p w14:paraId="5BA949A9" w14:textId="77777777" w:rsidR="00AB1BD2" w:rsidRDefault="00AB1BD2" w:rsidP="003A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D6BF" w14:textId="77777777" w:rsidR="00AB1BD2" w:rsidRDefault="00AB1BD2" w:rsidP="003A745D">
      <w:r>
        <w:separator/>
      </w:r>
    </w:p>
  </w:footnote>
  <w:footnote w:type="continuationSeparator" w:id="0">
    <w:p w14:paraId="28961D3E" w14:textId="77777777" w:rsidR="00AB1BD2" w:rsidRDefault="00AB1BD2" w:rsidP="003A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6CB"/>
    <w:multiLevelType w:val="hybridMultilevel"/>
    <w:tmpl w:val="10169090"/>
    <w:lvl w:ilvl="0" w:tplc="6122B19E">
      <w:start w:val="1"/>
      <w:numFmt w:val="decimal"/>
      <w:pStyle w:val="29References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15599332">
    <w:abstractNumId w:val="0"/>
  </w:num>
  <w:num w:numId="2" w16cid:durableId="1723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47"/>
    <w:rsid w:val="00071F01"/>
    <w:rsid w:val="00086956"/>
    <w:rsid w:val="0009388D"/>
    <w:rsid w:val="001B066A"/>
    <w:rsid w:val="00222DDD"/>
    <w:rsid w:val="0022744E"/>
    <w:rsid w:val="002427AE"/>
    <w:rsid w:val="002606AC"/>
    <w:rsid w:val="002676FA"/>
    <w:rsid w:val="00271B16"/>
    <w:rsid w:val="00281FF0"/>
    <w:rsid w:val="002D2647"/>
    <w:rsid w:val="002D5068"/>
    <w:rsid w:val="002E7247"/>
    <w:rsid w:val="003151C4"/>
    <w:rsid w:val="0034451A"/>
    <w:rsid w:val="003464C5"/>
    <w:rsid w:val="003A745D"/>
    <w:rsid w:val="00411927"/>
    <w:rsid w:val="004319B2"/>
    <w:rsid w:val="00433964"/>
    <w:rsid w:val="00446B9D"/>
    <w:rsid w:val="004C450A"/>
    <w:rsid w:val="004D49E3"/>
    <w:rsid w:val="004E711A"/>
    <w:rsid w:val="005477D4"/>
    <w:rsid w:val="005C61D4"/>
    <w:rsid w:val="00635D79"/>
    <w:rsid w:val="006529E5"/>
    <w:rsid w:val="0068147D"/>
    <w:rsid w:val="006D744E"/>
    <w:rsid w:val="006F1DEB"/>
    <w:rsid w:val="006F36F6"/>
    <w:rsid w:val="006F575C"/>
    <w:rsid w:val="007353C2"/>
    <w:rsid w:val="007D47BA"/>
    <w:rsid w:val="00813377"/>
    <w:rsid w:val="00855CFC"/>
    <w:rsid w:val="008D3D8D"/>
    <w:rsid w:val="009C2032"/>
    <w:rsid w:val="00A63774"/>
    <w:rsid w:val="00AA5C69"/>
    <w:rsid w:val="00AB1BD2"/>
    <w:rsid w:val="00AD57A4"/>
    <w:rsid w:val="00BF3EB6"/>
    <w:rsid w:val="00BF56B8"/>
    <w:rsid w:val="00BF58C2"/>
    <w:rsid w:val="00C1527E"/>
    <w:rsid w:val="00C17107"/>
    <w:rsid w:val="00D24453"/>
    <w:rsid w:val="00DC7A99"/>
    <w:rsid w:val="00DD199A"/>
    <w:rsid w:val="00E02D83"/>
    <w:rsid w:val="00E16985"/>
    <w:rsid w:val="00E27DCE"/>
    <w:rsid w:val="00E41EB6"/>
    <w:rsid w:val="00F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4E88"/>
  <w15:chartTrackingRefBased/>
  <w15:docId w15:val="{F0B5B0CB-A718-0949-A119-CD824AFB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85"/>
    <w:pPr>
      <w:widowControl w:val="0"/>
      <w:jc w:val="both"/>
    </w:pPr>
    <w:rPr>
      <w:sz w:val="21"/>
      <w:szCs w:val="21"/>
      <w:lang w:val="en-US" w:eastAsia="zh-CN"/>
      <w14:ligatures w14:val="none"/>
    </w:rPr>
  </w:style>
  <w:style w:type="paragraph" w:styleId="1">
    <w:name w:val="heading 1"/>
    <w:basedOn w:val="a"/>
    <w:next w:val="a"/>
    <w:link w:val="10"/>
    <w:qFormat/>
    <w:rsid w:val="00E16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E16985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E169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rsid w:val="00E16985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85"/>
    <w:pPr>
      <w:suppressAutoHyphens/>
    </w:pPr>
    <w:rPr>
      <w:rFonts w:ascii="Calibri" w:eastAsia="Calibri" w:hAnsi="Calibri" w:cs="Calibri"/>
      <w:kern w:val="0"/>
      <w:sz w:val="22"/>
      <w:szCs w:val="21"/>
      <w:lang w:val="en-US" w:eastAsia="ar-SA"/>
      <w14:ligatures w14:val="none"/>
    </w:rPr>
  </w:style>
  <w:style w:type="paragraph" w:customStyle="1" w:styleId="01ArticleType">
    <w:name w:val="01_ArticleType"/>
    <w:basedOn w:val="a"/>
    <w:qFormat/>
    <w:rsid w:val="00E16985"/>
    <w:pPr>
      <w:suppressAutoHyphens/>
      <w:adjustRightInd w:val="0"/>
      <w:snapToGrid w:val="0"/>
      <w:spacing w:before="150" w:after="40" w:line="264" w:lineRule="auto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2ArticleTitle">
    <w:name w:val="02_ArticleTitle"/>
    <w:basedOn w:val="a"/>
    <w:qFormat/>
    <w:rsid w:val="00E16985"/>
    <w:pPr>
      <w:suppressAutoHyphens/>
      <w:adjustRightInd w:val="0"/>
      <w:snapToGrid w:val="0"/>
      <w:spacing w:before="80" w:after="240" w:line="264" w:lineRule="auto"/>
      <w:jc w:val="left"/>
    </w:pPr>
    <w:rPr>
      <w:rFonts w:ascii="Arial" w:eastAsia="Arial" w:hAnsi="Arial" w:cs="Arial"/>
      <w:b/>
      <w:bCs/>
      <w:color w:val="006690"/>
      <w:sz w:val="36"/>
      <w:szCs w:val="36"/>
      <w:lang w:val="en-GB"/>
    </w:rPr>
  </w:style>
  <w:style w:type="paragraph" w:customStyle="1" w:styleId="03AuthorName">
    <w:name w:val="03_AuthorName"/>
    <w:basedOn w:val="a"/>
    <w:qFormat/>
    <w:rsid w:val="00E16985"/>
    <w:pPr>
      <w:suppressAutoHyphens/>
      <w:adjustRightInd w:val="0"/>
      <w:snapToGrid w:val="0"/>
      <w:spacing w:before="240" w:after="280"/>
      <w:jc w:val="left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customStyle="1" w:styleId="04Affiliation">
    <w:name w:val="04_Affiliation"/>
    <w:basedOn w:val="a"/>
    <w:qFormat/>
    <w:rsid w:val="00E16985"/>
    <w:pPr>
      <w:suppressAutoHyphens/>
      <w:adjustRightInd w:val="0"/>
      <w:snapToGrid w:val="0"/>
      <w:spacing w:before="60" w:after="60" w:line="264" w:lineRule="auto"/>
      <w:ind w:left="30" w:hangingChars="30" w:hanging="30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5BlankLine">
    <w:name w:val="05_BlankLine"/>
    <w:basedOn w:val="04Affiliation"/>
    <w:qFormat/>
    <w:rsid w:val="00E16985"/>
    <w:pPr>
      <w:spacing w:before="0" w:after="360"/>
      <w:ind w:firstLine="0"/>
    </w:pPr>
    <w:rPr>
      <w:rFonts w:cs="Times New Roman"/>
      <w:snapToGrid w:val="0"/>
      <w:kern w:val="0"/>
      <w:szCs w:val="21"/>
    </w:rPr>
  </w:style>
  <w:style w:type="paragraph" w:customStyle="1" w:styleId="06Abatract">
    <w:name w:val="06_Abatract"/>
    <w:basedOn w:val="04Affiliation"/>
    <w:qFormat/>
    <w:rsid w:val="00E16985"/>
    <w:pPr>
      <w:spacing w:before="320" w:after="100"/>
      <w:ind w:left="0" w:firstLineChars="0" w:firstLine="0"/>
    </w:pPr>
    <w:rPr>
      <w:b/>
      <w:snapToGrid w:val="0"/>
      <w:color w:val="006690"/>
      <w:sz w:val="28"/>
      <w:szCs w:val="28"/>
    </w:rPr>
  </w:style>
  <w:style w:type="paragraph" w:customStyle="1" w:styleId="07AbatractContent">
    <w:name w:val="07_AbatractContent"/>
    <w:basedOn w:val="a"/>
    <w:qFormat/>
    <w:rsid w:val="00E16985"/>
    <w:pPr>
      <w:suppressAutoHyphens/>
      <w:adjustRightInd w:val="0"/>
      <w:snapToGrid w:val="0"/>
      <w:spacing w:line="264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08Keywords">
    <w:name w:val="08_Keywords"/>
    <w:basedOn w:val="04Affiliation"/>
    <w:qFormat/>
    <w:rsid w:val="00E16985"/>
    <w:pPr>
      <w:spacing w:before="320" w:after="100"/>
      <w:ind w:left="0" w:firstLineChars="0" w:firstLine="0"/>
    </w:pPr>
    <w:rPr>
      <w:rFonts w:cs="Times New Roman"/>
      <w:b/>
      <w:snapToGrid w:val="0"/>
      <w:color w:val="006690"/>
      <w:kern w:val="0"/>
      <w:sz w:val="28"/>
      <w:szCs w:val="21"/>
    </w:rPr>
  </w:style>
  <w:style w:type="paragraph" w:customStyle="1" w:styleId="09KeywordsContent">
    <w:name w:val="09_KeywordsContent"/>
    <w:basedOn w:val="a"/>
    <w:qFormat/>
    <w:rsid w:val="00E16985"/>
    <w:pPr>
      <w:suppressAutoHyphens/>
      <w:adjustRightInd w:val="0"/>
      <w:snapToGrid w:val="0"/>
      <w:spacing w:before="100" w:after="320" w:line="264" w:lineRule="auto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0Heading1">
    <w:name w:val="10_Heading1"/>
    <w:basedOn w:val="a"/>
    <w:qFormat/>
    <w:rsid w:val="00E16985"/>
    <w:pPr>
      <w:suppressAutoHyphens/>
      <w:adjustRightInd w:val="0"/>
      <w:snapToGrid w:val="0"/>
      <w:spacing w:before="360" w:after="160" w:line="264" w:lineRule="auto"/>
      <w:ind w:left="100" w:hangingChars="100" w:hanging="100"/>
      <w:jc w:val="left"/>
      <w:outlineLvl w:val="0"/>
    </w:pPr>
    <w:rPr>
      <w:rFonts w:ascii="Times New Roman" w:eastAsia="Times New Roman" w:hAnsi="Times New Roman"/>
      <w:b/>
      <w:color w:val="006690"/>
      <w:sz w:val="28"/>
      <w:szCs w:val="28"/>
    </w:rPr>
  </w:style>
  <w:style w:type="paragraph" w:customStyle="1" w:styleId="11Heading2">
    <w:name w:val="11_Heading2"/>
    <w:basedOn w:val="a"/>
    <w:qFormat/>
    <w:rsid w:val="00E16985"/>
    <w:pPr>
      <w:suppressAutoHyphens/>
      <w:adjustRightInd w:val="0"/>
      <w:snapToGrid w:val="0"/>
      <w:spacing w:before="280" w:after="160" w:line="264" w:lineRule="auto"/>
      <w:ind w:left="180" w:hangingChars="180" w:hanging="180"/>
      <w:jc w:val="left"/>
      <w:outlineLvl w:val="1"/>
    </w:pPr>
    <w:rPr>
      <w:rFonts w:ascii="Times New Roman" w:eastAsia="Times New Roman" w:hAnsi="Times New Roman"/>
      <w:b/>
      <w:color w:val="006690"/>
      <w:sz w:val="24"/>
      <w:szCs w:val="20"/>
    </w:rPr>
  </w:style>
  <w:style w:type="paragraph" w:customStyle="1" w:styleId="12Heading3">
    <w:name w:val="12_Heading3"/>
    <w:basedOn w:val="a"/>
    <w:qFormat/>
    <w:rsid w:val="00E16985"/>
    <w:pPr>
      <w:suppressAutoHyphens/>
      <w:adjustRightInd w:val="0"/>
      <w:snapToGrid w:val="0"/>
      <w:spacing w:before="240" w:after="80" w:line="264" w:lineRule="auto"/>
      <w:ind w:left="250" w:hangingChars="250" w:hanging="250"/>
      <w:jc w:val="left"/>
      <w:outlineLvl w:val="2"/>
    </w:pPr>
    <w:rPr>
      <w:rFonts w:ascii="Times New Roman" w:eastAsia="Times New Roman" w:hAnsi="Times New Roman"/>
      <w:b/>
      <w:color w:val="006690"/>
      <w:sz w:val="22"/>
      <w:szCs w:val="20"/>
    </w:rPr>
  </w:style>
  <w:style w:type="paragraph" w:customStyle="1" w:styleId="13Text">
    <w:name w:val="13_Text"/>
    <w:basedOn w:val="a"/>
    <w:qFormat/>
    <w:rsid w:val="00E16985"/>
    <w:pPr>
      <w:adjustRightInd w:val="0"/>
      <w:snapToGrid w:val="0"/>
      <w:spacing w:line="264" w:lineRule="auto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4Figure">
    <w:name w:val="14_Figure"/>
    <w:basedOn w:val="a"/>
    <w:qFormat/>
    <w:rsid w:val="00E16985"/>
    <w:pPr>
      <w:adjustRightInd w:val="0"/>
      <w:snapToGrid w:val="0"/>
      <w:spacing w:before="500" w:after="100"/>
      <w:jc w:val="center"/>
    </w:pPr>
    <w:rPr>
      <w:rFonts w:eastAsia="Times New Roman"/>
      <w:noProof/>
      <w:sz w:val="24"/>
    </w:rPr>
  </w:style>
  <w:style w:type="paragraph" w:customStyle="1" w:styleId="15FigureCaptionSingleLine">
    <w:name w:val="15_FigureCaption_SingleLine"/>
    <w:basedOn w:val="a"/>
    <w:qFormat/>
    <w:rsid w:val="00E16985"/>
    <w:pPr>
      <w:adjustRightInd w:val="0"/>
      <w:snapToGrid w:val="0"/>
      <w:spacing w:before="100" w:after="5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6FigureCaptionMultipleLine">
    <w:name w:val="16_FigureCaption_MultipleLine"/>
    <w:basedOn w:val="15FigureCaptionSingleLine"/>
    <w:qFormat/>
    <w:rsid w:val="00E16985"/>
    <w:pPr>
      <w:jc w:val="both"/>
    </w:pPr>
  </w:style>
  <w:style w:type="paragraph" w:customStyle="1" w:styleId="17TableCaptionSingleLine">
    <w:name w:val="17_TableCaption_SingleLine"/>
    <w:basedOn w:val="a"/>
    <w:qFormat/>
    <w:rsid w:val="00E16985"/>
    <w:pPr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8TableCaptionMultipleLine">
    <w:name w:val="18_TableCaption_MultipleLine"/>
    <w:basedOn w:val="17TableCaptionSingleLine"/>
    <w:qFormat/>
    <w:rsid w:val="00E16985"/>
    <w:pPr>
      <w:jc w:val="both"/>
    </w:pPr>
  </w:style>
  <w:style w:type="paragraph" w:customStyle="1" w:styleId="19TableHead">
    <w:name w:val="19_TableHead"/>
    <w:basedOn w:val="a"/>
    <w:qFormat/>
    <w:rsid w:val="00E16985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eastAsia="Times New Roman" w:hAnsi="Times New Roman"/>
      <w:b/>
      <w:sz w:val="18"/>
    </w:rPr>
  </w:style>
  <w:style w:type="paragraph" w:customStyle="1" w:styleId="20TableBodyFront">
    <w:name w:val="20_TableBody_Front"/>
    <w:basedOn w:val="01ArticleType"/>
    <w:qFormat/>
    <w:rsid w:val="00E16985"/>
    <w:pPr>
      <w:spacing w:before="120" w:after="60"/>
    </w:pPr>
    <w:rPr>
      <w:rFonts w:eastAsia="宋体"/>
      <w:snapToGrid w:val="0"/>
      <w:sz w:val="18"/>
    </w:rPr>
  </w:style>
  <w:style w:type="paragraph" w:customStyle="1" w:styleId="21TableBodyMiddle">
    <w:name w:val="21_TableBody_Middle"/>
    <w:basedOn w:val="13Text"/>
    <w:qFormat/>
    <w:rsid w:val="00E16985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E16985"/>
    <w:pPr>
      <w:spacing w:after="160"/>
    </w:pPr>
    <w:rPr>
      <w:snapToGrid w:val="0"/>
    </w:rPr>
  </w:style>
  <w:style w:type="paragraph" w:customStyle="1" w:styleId="23TableFigureFooter">
    <w:name w:val="23_TableFigureFooter"/>
    <w:basedOn w:val="a"/>
    <w:qFormat/>
    <w:rsid w:val="00E16985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eastAsia="Times New Roman" w:hAnsi="Times New Roman"/>
      <w:sz w:val="18"/>
      <w:szCs w:val="16"/>
    </w:rPr>
  </w:style>
  <w:style w:type="paragraph" w:customStyle="1" w:styleId="24TableFigureFooterFront">
    <w:name w:val="24_TableFigureFooter_Front"/>
    <w:basedOn w:val="23TableFigureFooter"/>
    <w:qFormat/>
    <w:rsid w:val="00E16985"/>
    <w:pPr>
      <w:spacing w:after="0"/>
    </w:pPr>
  </w:style>
  <w:style w:type="paragraph" w:customStyle="1" w:styleId="25TableFigureFooterMiddle">
    <w:name w:val="25_TableFigureFooter_Middle"/>
    <w:basedOn w:val="23TableFigureFooter"/>
    <w:qFormat/>
    <w:rsid w:val="00E16985"/>
    <w:pPr>
      <w:spacing w:before="0" w:after="0"/>
    </w:pPr>
  </w:style>
  <w:style w:type="paragraph" w:customStyle="1" w:styleId="26TableFigureFooterBack">
    <w:name w:val="26_TableFigureFooter_Back"/>
    <w:basedOn w:val="23TableFigureFooter"/>
    <w:qFormat/>
    <w:rsid w:val="00E16985"/>
    <w:pPr>
      <w:spacing w:before="0"/>
    </w:pPr>
  </w:style>
  <w:style w:type="paragraph" w:customStyle="1" w:styleId="27FormulaWithoutNumber">
    <w:name w:val="27_Formula_WithoutNumber"/>
    <w:basedOn w:val="a"/>
    <w:qFormat/>
    <w:rsid w:val="00E16985"/>
    <w:pPr>
      <w:adjustRightInd w:val="0"/>
      <w:snapToGrid w:val="0"/>
      <w:spacing w:before="240" w:after="240" w:line="264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8FormulaWithNumber">
    <w:name w:val="28_Formula_WithNumber"/>
    <w:basedOn w:val="a"/>
    <w:qFormat/>
    <w:rsid w:val="00E16985"/>
    <w:pPr>
      <w:adjustRightInd w:val="0"/>
      <w:snapToGrid w:val="0"/>
      <w:spacing w:before="240" w:after="240" w:line="264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9References">
    <w:name w:val="29_References"/>
    <w:basedOn w:val="a"/>
    <w:qFormat/>
    <w:rsid w:val="00E16985"/>
    <w:pPr>
      <w:numPr>
        <w:numId w:val="2"/>
      </w:numPr>
      <w:tabs>
        <w:tab w:val="left" w:pos="525"/>
      </w:tabs>
      <w:adjustRightInd w:val="0"/>
      <w:snapToGrid w:val="0"/>
      <w:spacing w:after="160" w:line="264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30Footnote">
    <w:name w:val="30_Footnote"/>
    <w:basedOn w:val="13Text"/>
    <w:qFormat/>
    <w:rsid w:val="00E16985"/>
    <w:pPr>
      <w:ind w:firstLineChars="0" w:firstLine="0"/>
    </w:pPr>
    <w:rPr>
      <w:sz w:val="15"/>
    </w:rPr>
  </w:style>
  <w:style w:type="paragraph" w:customStyle="1" w:styleId="31TextQuote">
    <w:name w:val="31_TextQuote"/>
    <w:basedOn w:val="13Text"/>
    <w:qFormat/>
    <w:rsid w:val="00E16985"/>
    <w:pPr>
      <w:ind w:leftChars="100" w:left="100" w:firstLineChars="0" w:firstLine="0"/>
    </w:pPr>
  </w:style>
  <w:style w:type="paragraph" w:customStyle="1" w:styleId="32PageNumber">
    <w:name w:val="32_PageNumber"/>
    <w:basedOn w:val="13Text"/>
    <w:qFormat/>
    <w:rsid w:val="00E16985"/>
    <w:pPr>
      <w:spacing w:before="400" w:line="240" w:lineRule="auto"/>
      <w:jc w:val="center"/>
    </w:pPr>
    <w:rPr>
      <w:rFonts w:cs="Times New Roman"/>
      <w:snapToGrid w:val="0"/>
      <w:spacing w:val="-2"/>
      <w:kern w:val="0"/>
      <w:sz w:val="18"/>
    </w:rPr>
  </w:style>
  <w:style w:type="paragraph" w:customStyle="1" w:styleId="33EmailAddress">
    <w:name w:val="33_EmailAddress"/>
    <w:basedOn w:val="13Text"/>
    <w:qFormat/>
    <w:rsid w:val="00E16985"/>
    <w:pPr>
      <w:spacing w:before="80" w:line="312" w:lineRule="auto"/>
      <w:ind w:firstLineChars="0" w:firstLine="0"/>
      <w:jc w:val="left"/>
    </w:pPr>
    <w:rPr>
      <w:sz w:val="18"/>
    </w:rPr>
  </w:style>
  <w:style w:type="paragraph" w:customStyle="1" w:styleId="34Abbreviations">
    <w:name w:val="34_Abbreviations"/>
    <w:basedOn w:val="13Text"/>
    <w:qFormat/>
    <w:rsid w:val="00E16985"/>
    <w:pPr>
      <w:suppressAutoHyphens/>
      <w:ind w:firstLineChars="0" w:firstLine="0"/>
      <w:jc w:val="left"/>
    </w:pPr>
    <w:rPr>
      <w:rFonts w:eastAsia="宋体"/>
      <w:snapToGrid w:val="0"/>
    </w:rPr>
  </w:style>
  <w:style w:type="paragraph" w:customStyle="1" w:styleId="35Biography">
    <w:name w:val="35_Biography"/>
    <w:basedOn w:val="01ArticleType"/>
    <w:qFormat/>
    <w:rsid w:val="00E16985"/>
    <w:pPr>
      <w:spacing w:before="0" w:after="0"/>
      <w:jc w:val="both"/>
    </w:pPr>
    <w:rPr>
      <w:rFonts w:eastAsia="宋体"/>
      <w:snapToGrid w:val="0"/>
      <w:sz w:val="18"/>
    </w:rPr>
  </w:style>
  <w:style w:type="paragraph" w:customStyle="1" w:styleId="36ResearchField">
    <w:name w:val="36_Research_Field"/>
    <w:basedOn w:val="13Text"/>
    <w:qFormat/>
    <w:rsid w:val="00E16985"/>
    <w:rPr>
      <w:rFonts w:cs="Times New Roman"/>
      <w:snapToGrid w:val="0"/>
      <w:kern w:val="0"/>
      <w:sz w:val="18"/>
    </w:rPr>
  </w:style>
  <w:style w:type="character" w:customStyle="1" w:styleId="10">
    <w:name w:val="标题 1 字符"/>
    <w:basedOn w:val="a0"/>
    <w:link w:val="1"/>
    <w:rsid w:val="00E16985"/>
    <w:rPr>
      <w:b/>
      <w:bCs/>
      <w:kern w:val="44"/>
      <w:sz w:val="44"/>
      <w:szCs w:val="44"/>
      <w:lang w:val="en-US" w:eastAsia="zh-CN"/>
      <w14:ligatures w14:val="none"/>
    </w:rPr>
  </w:style>
  <w:style w:type="character" w:customStyle="1" w:styleId="20">
    <w:name w:val="标题 2 字符"/>
    <w:basedOn w:val="a0"/>
    <w:link w:val="2"/>
    <w:rsid w:val="00E16985"/>
    <w:rPr>
      <w:rFonts w:cs="Arial"/>
      <w:b/>
      <w:bCs/>
      <w:i/>
      <w:iCs/>
      <w:sz w:val="21"/>
      <w:szCs w:val="28"/>
      <w:lang w:val="en-US" w:eastAsia="zh-CN"/>
      <w14:ligatures w14:val="none"/>
    </w:rPr>
  </w:style>
  <w:style w:type="character" w:customStyle="1" w:styleId="30">
    <w:name w:val="标题 3 字符"/>
    <w:basedOn w:val="a0"/>
    <w:link w:val="3"/>
    <w:rsid w:val="00E16985"/>
    <w:rPr>
      <w:b/>
      <w:bCs/>
      <w:sz w:val="32"/>
      <w:szCs w:val="32"/>
      <w:lang w:val="en-US" w:eastAsia="zh-CN"/>
      <w14:ligatures w14:val="none"/>
    </w:rPr>
  </w:style>
  <w:style w:type="character" w:customStyle="1" w:styleId="40">
    <w:name w:val="标题 4 字符"/>
    <w:basedOn w:val="a0"/>
    <w:link w:val="4"/>
    <w:rsid w:val="00E16985"/>
    <w:rPr>
      <w:bCs/>
      <w:sz w:val="21"/>
      <w:szCs w:val="28"/>
      <w:lang w:val="en-US" w:eastAsia="zh-CN"/>
      <w14:ligatures w14:val="none"/>
    </w:rPr>
  </w:style>
  <w:style w:type="character" w:styleId="a4">
    <w:name w:val="Hyperlink"/>
    <w:basedOn w:val="a0"/>
    <w:uiPriority w:val="99"/>
    <w:rsid w:val="00E16985"/>
    <w:rPr>
      <w:color w:val="auto"/>
      <w:sz w:val="16"/>
      <w:u w:val="none"/>
    </w:rPr>
  </w:style>
  <w:style w:type="paragraph" w:styleId="a5">
    <w:name w:val="Plain Text"/>
    <w:basedOn w:val="a"/>
    <w:link w:val="a6"/>
    <w:uiPriority w:val="99"/>
    <w:semiHidden/>
    <w:unhideWhenUsed/>
    <w:rsid w:val="00E16985"/>
    <w:rPr>
      <w:rFonts w:ascii="宋体" w:eastAsia="宋体" w:hAnsi="Courier New" w:cs="Courier New"/>
    </w:rPr>
  </w:style>
  <w:style w:type="character" w:customStyle="1" w:styleId="a6">
    <w:name w:val="纯文本 字符"/>
    <w:basedOn w:val="a0"/>
    <w:link w:val="a5"/>
    <w:uiPriority w:val="99"/>
    <w:semiHidden/>
    <w:rsid w:val="00E16985"/>
    <w:rPr>
      <w:rFonts w:ascii="宋体" w:eastAsia="宋体" w:hAnsi="Courier New" w:cs="Courier New"/>
      <w:sz w:val="21"/>
      <w:szCs w:val="21"/>
      <w:lang w:val="en-US" w:eastAsia="zh-CN"/>
      <w14:ligatures w14:val="none"/>
    </w:rPr>
  </w:style>
  <w:style w:type="character" w:styleId="a7">
    <w:name w:val="FollowedHyperlink"/>
    <w:basedOn w:val="a0"/>
    <w:uiPriority w:val="99"/>
    <w:semiHidden/>
    <w:unhideWhenUsed/>
    <w:rsid w:val="00E16985"/>
    <w:rPr>
      <w:color w:val="954F72" w:themeColor="followedHyperlink"/>
      <w:u w:val="single"/>
    </w:rPr>
  </w:style>
  <w:style w:type="paragraph" w:styleId="a8">
    <w:name w:val="footnote text"/>
    <w:basedOn w:val="a"/>
    <w:link w:val="a9"/>
    <w:semiHidden/>
    <w:rsid w:val="00E16985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a9">
    <w:name w:val="脚注文本 字符"/>
    <w:basedOn w:val="a0"/>
    <w:link w:val="a8"/>
    <w:semiHidden/>
    <w:rsid w:val="00E16985"/>
    <w:rPr>
      <w:rFonts w:ascii="Univers" w:hAnsi="Univers"/>
      <w:kern w:val="0"/>
      <w:sz w:val="20"/>
      <w:szCs w:val="20"/>
      <w:lang w:val="en-GB"/>
      <w14:ligatures w14:val="none"/>
    </w:rPr>
  </w:style>
  <w:style w:type="character" w:styleId="aa">
    <w:name w:val="footnote reference"/>
    <w:basedOn w:val="a0"/>
    <w:uiPriority w:val="99"/>
    <w:semiHidden/>
    <w:unhideWhenUsed/>
    <w:rsid w:val="00E16985"/>
    <w:rPr>
      <w:vertAlign w:val="superscript"/>
    </w:rPr>
  </w:style>
  <w:style w:type="paragraph" w:styleId="ab">
    <w:name w:val="List Paragraph"/>
    <w:basedOn w:val="a"/>
    <w:uiPriority w:val="34"/>
    <w:qFormat/>
    <w:rsid w:val="00E16985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E16985"/>
    <w:pPr>
      <w:suppressAutoHyphens/>
      <w:ind w:firstLineChars="200" w:firstLine="420"/>
      <w:jc w:val="left"/>
    </w:pPr>
    <w:rPr>
      <w:rFonts w:ascii="Times New Roman" w:eastAsia="Lucida Sans Unicode" w:hAnsi="Times New Roman" w:cs="Times New Roman"/>
      <w:kern w:val="0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1698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16985"/>
    <w:rPr>
      <w:sz w:val="18"/>
      <w:szCs w:val="18"/>
      <w:lang w:val="en-US" w:eastAsia="zh-CN"/>
      <w14:ligatures w14:val="none"/>
    </w:rPr>
  </w:style>
  <w:style w:type="paragraph" w:styleId="ae">
    <w:name w:val="annotation text"/>
    <w:basedOn w:val="a"/>
    <w:link w:val="af"/>
    <w:uiPriority w:val="99"/>
    <w:unhideWhenUsed/>
    <w:rsid w:val="00E16985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E16985"/>
    <w:rPr>
      <w:sz w:val="21"/>
      <w:szCs w:val="21"/>
      <w:lang w:val="en-US" w:eastAsia="zh-CN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E16985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16985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16985"/>
    <w:rPr>
      <w:b/>
      <w:bCs/>
      <w:sz w:val="21"/>
      <w:szCs w:val="21"/>
      <w:lang w:val="en-US" w:eastAsia="zh-CN"/>
      <w14:ligatures w14:val="none"/>
    </w:rPr>
  </w:style>
  <w:style w:type="paragraph" w:styleId="af3">
    <w:name w:val="Normal (Web)"/>
    <w:basedOn w:val="a"/>
    <w:uiPriority w:val="99"/>
    <w:semiHidden/>
    <w:unhideWhenUsed/>
    <w:rsid w:val="00E1698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character" w:styleId="af4">
    <w:name w:val="Emphasis"/>
    <w:basedOn w:val="a0"/>
    <w:uiPriority w:val="20"/>
    <w:qFormat/>
    <w:rsid w:val="00E16985"/>
    <w:rPr>
      <w:i/>
      <w:iCs/>
    </w:rPr>
  </w:style>
  <w:style w:type="table" w:styleId="af5">
    <w:name w:val="Table Grid"/>
    <w:basedOn w:val="a1"/>
    <w:rsid w:val="00E16985"/>
    <w:rPr>
      <w:rFonts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E16985"/>
    <w:pPr>
      <w:snapToGrid w:val="0"/>
      <w:jc w:val="left"/>
    </w:pPr>
  </w:style>
  <w:style w:type="character" w:customStyle="1" w:styleId="af7">
    <w:name w:val="尾注文本 字符"/>
    <w:basedOn w:val="a0"/>
    <w:link w:val="af6"/>
    <w:uiPriority w:val="99"/>
    <w:semiHidden/>
    <w:rsid w:val="00E16985"/>
    <w:rPr>
      <w:sz w:val="21"/>
      <w:szCs w:val="21"/>
      <w:lang w:val="en-US" w:eastAsia="zh-CN"/>
      <w14:ligatures w14:val="none"/>
    </w:rPr>
  </w:style>
  <w:style w:type="character" w:styleId="af8">
    <w:name w:val="endnote reference"/>
    <w:basedOn w:val="a0"/>
    <w:uiPriority w:val="99"/>
    <w:semiHidden/>
    <w:unhideWhenUsed/>
    <w:rsid w:val="00E16985"/>
    <w:rPr>
      <w:vertAlign w:val="superscript"/>
    </w:rPr>
  </w:style>
  <w:style w:type="paragraph" w:customStyle="1" w:styleId="12">
    <w:name w:val="样式1"/>
    <w:basedOn w:val="a"/>
    <w:qFormat/>
    <w:rsid w:val="00E16985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styleId="af9">
    <w:name w:val="Strong"/>
    <w:basedOn w:val="a0"/>
    <w:uiPriority w:val="22"/>
    <w:qFormat/>
    <w:rsid w:val="00E16985"/>
    <w:rPr>
      <w:b/>
      <w:bCs/>
    </w:rPr>
  </w:style>
  <w:style w:type="paragraph" w:styleId="afa">
    <w:name w:val="footer"/>
    <w:basedOn w:val="a"/>
    <w:link w:val="afb"/>
    <w:uiPriority w:val="99"/>
    <w:unhideWhenUsed/>
    <w:rsid w:val="00E16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E16985"/>
    <w:rPr>
      <w:sz w:val="18"/>
      <w:szCs w:val="18"/>
      <w:lang w:val="en-US" w:eastAsia="zh-CN"/>
      <w14:ligatures w14:val="none"/>
    </w:rPr>
  </w:style>
  <w:style w:type="paragraph" w:styleId="afc">
    <w:name w:val="header"/>
    <w:basedOn w:val="a"/>
    <w:link w:val="afd"/>
    <w:uiPriority w:val="99"/>
    <w:unhideWhenUsed/>
    <w:rsid w:val="00E16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d">
    <w:name w:val="页眉 字符"/>
    <w:basedOn w:val="a0"/>
    <w:link w:val="afc"/>
    <w:uiPriority w:val="99"/>
    <w:rsid w:val="00E16985"/>
    <w:rPr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Sharma</dc:creator>
  <cp:keywords/>
  <dc:description/>
  <cp:lastModifiedBy>SciencePG</cp:lastModifiedBy>
  <cp:revision>3</cp:revision>
  <dcterms:created xsi:type="dcterms:W3CDTF">2026-05-11T03:16:00Z</dcterms:created>
  <dcterms:modified xsi:type="dcterms:W3CDTF">2026-05-12T07:51:00Z</dcterms:modified>
</cp:coreProperties>
</file>